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hd w:val="clear" w:color="auto" w:fill="auto"/>
        <w:bidi w:val="0"/>
        <w:spacing w:before="0" w:after="0" w:line="240" w:lineRule="auto"/>
        <w:ind w:left="0" w:right="0" w:firstLine="0" w:firstLineChars="0"/>
        <w:jc w:val="both"/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黑体" w:hAnsi="黑体" w:eastAsia="黑体" w:cs="黑体"/>
          <w:spacing w:val="0"/>
          <w:w w:val="100"/>
          <w:kern w:val="2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附件1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600" w:lineRule="exact"/>
        <w:ind w:left="0" w:right="0" w:firstLine="0" w:firstLineChars="0"/>
        <w:jc w:val="center"/>
        <w:rPr>
          <w:rFonts w:ascii="宋体" w:hAnsi="Times New Roman" w:eastAsia="宋体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FFFFFF"/>
        <w:bidi w:val="0"/>
        <w:spacing w:before="0" w:after="0" w:line="600" w:lineRule="exact"/>
        <w:ind w:left="0" w:right="0" w:firstLine="0" w:firstLineChars="0"/>
        <w:jc w:val="center"/>
        <w:rPr>
          <w:rFonts w:ascii="方正小标宋_GBK" w:hAnsi="Times New Roman" w:eastAsia="方正小标宋_GBK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</w:pPr>
      <w:r>
        <w:rPr>
          <w:rFonts w:hint="eastAsia" w:ascii="方正小标宋_GBK" w:hAnsi="宋体" w:eastAsia="方正小标宋_GBK" w:cs="方正小标宋_GBK"/>
          <w:spacing w:val="0"/>
          <w:w w:val="100"/>
          <w:kern w:val="0"/>
          <w:position w:val="0"/>
          <w:sz w:val="44"/>
          <w:szCs w:val="44"/>
          <w:highlight w:val="none"/>
          <w:shd w:val="clear" w:color="auto" w:fill="auto"/>
          <w:lang w:eastAsia="zh-CN" w:bidi="ar-SA"/>
        </w:rPr>
        <w:t>个人申报专业技术资格诚信承诺书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600" w:lineRule="exact"/>
        <w:ind w:left="0" w:right="0" w:firstLine="360" w:firstLineChars="200"/>
        <w:jc w:val="left"/>
        <w:rPr>
          <w:rFonts w:ascii="方正小标宋_GBK" w:hAnsi="Trebuchet MS" w:eastAsia="方正小标宋_GBK"/>
          <w:spacing w:val="0"/>
          <w:w w:val="100"/>
          <w:kern w:val="0"/>
          <w:position w:val="0"/>
          <w:sz w:val="18"/>
          <w:szCs w:val="18"/>
          <w:highlight w:val="none"/>
          <w:shd w:val="clear" w:color="auto" w:fill="auto"/>
          <w:lang w:eastAsia="zh-CN" w:bidi="ar-SA"/>
        </w:rPr>
      </w:pPr>
    </w:p>
    <w:p>
      <w:pPr>
        <w:keepNext w:val="0"/>
        <w:keepLines w:val="0"/>
        <w:widowControl/>
        <w:shd w:val="clear" w:color="auto" w:fill="FFFFFF"/>
        <w:bidi w:val="0"/>
        <w:snapToGrid w:val="0"/>
        <w:spacing w:before="0" w:after="0" w:line="660" w:lineRule="exact"/>
        <w:ind w:left="0" w:right="0" w:firstLine="640" w:firstLineChars="20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</w:pP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本人系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（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>此处填写劳动关系所在单位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）　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工作人员，现申报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　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>科研</w:t>
      </w:r>
      <w:bookmarkStart w:id="0" w:name="_GoBack"/>
      <w:bookmarkEnd w:id="0"/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>实验　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系列（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专业）</w:t>
      </w:r>
      <w:r>
        <w:rPr>
          <w:rFonts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val="en-US" w:eastAsia="zh-CN" w:bidi="ar-SA"/>
        </w:rPr>
        <w:t>初</w:t>
      </w:r>
      <w:r>
        <w:rPr>
          <w:rFonts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u w:val="single"/>
          <w:shd w:val="clear" w:color="auto" w:fill="auto"/>
          <w:lang w:eastAsia="zh-CN" w:bidi="ar-SA"/>
        </w:rPr>
        <w:t xml:space="preserve"> 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级专业技术资格。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本人承诺所提交的所有评审材料（包括学历、职称、奖励证书及论文、业绩证明等材料）均为真实。如材料提供虚假、失实，本人自愿五年内停止申报专业技术资格，并接受人社等部门的处理。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600" w:lineRule="exac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                              </w:t>
      </w:r>
      <w:r>
        <w:rPr>
          <w:rFonts w:ascii="Trebuchet MS" w:hAnsi="Trebuchet MS" w:eastAsia="仿宋_GB2312" w:cs="Trebuchet MS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 </w:t>
      </w:r>
      <w:r>
        <w:rPr>
          <w:rFonts w:ascii="Trebuchet MS" w:hAnsi="Trebuchet MS" w:eastAsia="仿宋_GB2312" w:cs="Trebuchet MS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    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承诺人签名：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                            </w:t>
      </w:r>
      <w:r>
        <w:rPr>
          <w:rFonts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 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     </w:t>
      </w:r>
      <w:r>
        <w:rPr>
          <w:rFonts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 xml:space="preserve">             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年　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月</w:t>
      </w: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　日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_GB2312" w:hAnsi="仿宋" w:eastAsia="仿宋_GB2312" w:cs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　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" w:hAnsi="仿宋" w:eastAsia="仿宋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hint="eastAsia" w:ascii="仿宋" w:hAnsi="仿宋" w:eastAsia="仿宋" w:cs="仿宋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　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  <w:rPr>
          <w:rFonts w:ascii="仿宋_GB2312" w:hAnsi="仿宋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</w:p>
    <w:p>
      <w:pPr>
        <w:keepNext w:val="0"/>
        <w:keepLines w:val="0"/>
        <w:widowControl/>
        <w:shd w:val="clear" w:color="auto" w:fill="FFFFFF"/>
        <w:bidi w:val="0"/>
        <w:spacing w:before="0" w:after="0" w:line="360" w:lineRule="atLeast"/>
        <w:ind w:left="0" w:right="0" w:firstLine="0" w:firstLineChars="0"/>
        <w:jc w:val="left"/>
      </w:pPr>
      <w:r>
        <w:rPr>
          <w:rFonts w:ascii="Trebuchet MS" w:hAnsi="Trebuchet MS" w:eastAsia="仿宋_GB2312"/>
          <w:spacing w:val="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 </w:t>
      </w:r>
      <w:r>
        <w:rPr>
          <w:rFonts w:hint="eastAsia" w:ascii="仿宋_GB2312" w:hAnsi="仿宋" w:eastAsia="仿宋_GB2312" w:cs="仿宋_GB2312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（本承诺书</w:t>
      </w:r>
      <w:r>
        <w:rPr>
          <w:rFonts w:hint="eastAsia" w:ascii="方正黑体_GBK" w:hAnsi="方正黑体_GBK" w:eastAsia="方正黑体_GBK" w:cs="方正黑体_GBK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一式两份</w:t>
      </w:r>
      <w:r>
        <w:rPr>
          <w:rFonts w:hint="eastAsia" w:ascii="仿宋_GB2312" w:hAnsi="仿宋" w:eastAsia="仿宋_GB2312" w:cs="仿宋_GB2312"/>
          <w:spacing w:val="-10"/>
          <w:w w:val="100"/>
          <w:kern w:val="0"/>
          <w:position w:val="0"/>
          <w:sz w:val="32"/>
          <w:szCs w:val="32"/>
          <w:highlight w:val="none"/>
          <w:shd w:val="clear" w:color="auto" w:fill="auto"/>
          <w:lang w:eastAsia="zh-CN" w:bidi="ar-SA"/>
        </w:rPr>
        <w:t>，一份连同申报材料上报，一份单位留存）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center"/>
      <w:rPr>
        <w:rStyle w:val="5"/>
        <w:rFonts w:ascii="宋体" w:hAnsi="Calibri" w:eastAsia="宋体" w:cs="Times New Roman"/>
        <w:kern w:val="2"/>
        <w:sz w:val="28"/>
        <w:szCs w:val="28"/>
        <w:lang w:val="en-US" w:eastAsia="zh-CN" w:bidi="ar-SA"/>
      </w:rPr>
    </w:pPr>
  </w:p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2NTc0MmQ5YjYzMjlkMTQ3OThhNjA1YTc4YjNiY2YifQ=="/>
  </w:docVars>
  <w:rsids>
    <w:rsidRoot w:val="208B0FD0"/>
    <w:rsid w:val="1DBB078D"/>
    <w:rsid w:val="208B0FD0"/>
    <w:rsid w:val="325E2A13"/>
    <w:rsid w:val="54E2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590" w:lineRule="exact"/>
      <w:ind w:left="0" w:right="0" w:firstLine="880" w:firstLineChars="200"/>
      <w:jc w:val="left"/>
    </w:pPr>
    <w:rPr>
      <w:rFonts w:ascii="Times New Roman" w:hAnsi="Times New Roman" w:eastAsia="方正仿宋_GBK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2023-08-18T03:42:00Z</dcterms:created>
  <dc:creator>杨晓辉</dc:creator>
  <cp:lastModifiedBy>Administrator</cp:lastModifiedBy>
  <dcterms:modified xsi:type="dcterms:W3CDTF">2023-08-21T06:15:40Z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D706B7472FBB4A85BC7767CEB0E40760_12</vt:lpwstr>
  </property>
</Properties>
</file>