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A6" w:rsidRPr="004226CC" w:rsidRDefault="00322699" w:rsidP="00D73446">
      <w:pPr>
        <w:tabs>
          <w:tab w:val="left" w:pos="1860"/>
        </w:tabs>
        <w:spacing w:beforeLines="400" w:before="960" w:line="360" w:lineRule="auto"/>
        <w:jc w:val="center"/>
        <w:rPr>
          <w:rFonts w:ascii="华文中宋" w:eastAsia="华文中宋" w:hAnsi="华文中宋"/>
          <w:b/>
          <w:kern w:val="0"/>
          <w:sz w:val="36"/>
          <w:szCs w:val="36"/>
          <w:lang w:val="zh-CN"/>
        </w:rPr>
      </w:pPr>
      <w:r>
        <w:rPr>
          <w:rFonts w:ascii="华文中宋" w:eastAsia="华文中宋" w:hAnsi="华文中宋" w:hint="eastAsia"/>
          <w:b/>
          <w:kern w:val="0"/>
          <w:sz w:val="36"/>
          <w:szCs w:val="36"/>
          <w:lang w:val="zh-CN"/>
        </w:rPr>
        <w:t>合肥综合性国家科学中心人工智能研究院</w:t>
      </w:r>
    </w:p>
    <w:p w:rsidR="001459A6" w:rsidRPr="004226CC" w:rsidRDefault="001B449C">
      <w:pPr>
        <w:spacing w:line="360" w:lineRule="auto"/>
        <w:jc w:val="center"/>
        <w:rPr>
          <w:rFonts w:ascii="华文中宋" w:eastAsia="华文中宋" w:hAnsi="华文中宋"/>
          <w:b/>
          <w:sz w:val="36"/>
          <w:szCs w:val="36"/>
        </w:rPr>
      </w:pPr>
      <w:r w:rsidRPr="001B449C">
        <w:rPr>
          <w:rFonts w:ascii="华文中宋" w:eastAsia="华文中宋" w:hAnsi="华文中宋" w:hint="eastAsia"/>
          <w:b/>
          <w:sz w:val="36"/>
          <w:szCs w:val="36"/>
        </w:rPr>
        <w:t>数字档案管理系统建设</w:t>
      </w:r>
      <w:r w:rsidR="000E0D48" w:rsidRPr="004226CC">
        <w:rPr>
          <w:rFonts w:ascii="华文中宋" w:eastAsia="华文中宋" w:hAnsi="华文中宋" w:hint="eastAsia"/>
          <w:b/>
          <w:sz w:val="36"/>
          <w:szCs w:val="36"/>
        </w:rPr>
        <w:t>项目</w:t>
      </w:r>
    </w:p>
    <w:p w:rsidR="001459A6" w:rsidRPr="004226CC" w:rsidRDefault="000E0D48">
      <w:pPr>
        <w:spacing w:line="360" w:lineRule="auto"/>
        <w:jc w:val="center"/>
        <w:rPr>
          <w:rFonts w:ascii="华文中宋" w:eastAsia="华文中宋" w:hAnsi="华文中宋"/>
          <w:b/>
          <w:sz w:val="52"/>
          <w:szCs w:val="52"/>
        </w:rPr>
      </w:pPr>
      <w:r w:rsidRPr="004226CC">
        <w:rPr>
          <w:rFonts w:ascii="华文中宋" w:eastAsia="华文中宋" w:hAnsi="华文中宋" w:hint="eastAsia"/>
          <w:b/>
          <w:sz w:val="52"/>
          <w:szCs w:val="52"/>
        </w:rPr>
        <w:t>竞争性磋商文件</w:t>
      </w: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Pr="004226CC" w:rsidRDefault="001459A6">
      <w:pPr>
        <w:spacing w:line="360" w:lineRule="auto"/>
        <w:rPr>
          <w:sz w:val="24"/>
        </w:rPr>
      </w:pPr>
    </w:p>
    <w:p w:rsidR="001459A6" w:rsidRDefault="000E0D48">
      <w:pPr>
        <w:spacing w:line="360" w:lineRule="auto"/>
        <w:jc w:val="center"/>
        <w:rPr>
          <w:sz w:val="28"/>
          <w:szCs w:val="28"/>
        </w:rPr>
      </w:pPr>
      <w:r w:rsidRPr="004226CC">
        <w:rPr>
          <w:sz w:val="28"/>
          <w:szCs w:val="28"/>
        </w:rPr>
        <w:t>采购单位：</w:t>
      </w:r>
      <w:r w:rsidR="00322699">
        <w:rPr>
          <w:sz w:val="28"/>
          <w:szCs w:val="28"/>
        </w:rPr>
        <w:t>合肥综合性国家科学中心人工智能研究院</w:t>
      </w:r>
    </w:p>
    <w:p w:rsidR="009F3CD3" w:rsidRPr="009F3CD3" w:rsidRDefault="009F3CD3" w:rsidP="009F3CD3">
      <w:pPr>
        <w:pStyle w:val="a0"/>
        <w:ind w:firstLine="210"/>
      </w:pPr>
    </w:p>
    <w:p w:rsidR="001459A6" w:rsidRPr="004226CC" w:rsidRDefault="009F3CD3" w:rsidP="009F3CD3">
      <w:pPr>
        <w:spacing w:line="360" w:lineRule="auto"/>
        <w:jc w:val="center"/>
        <w:rPr>
          <w:sz w:val="24"/>
        </w:rPr>
      </w:pPr>
      <w:r>
        <w:rPr>
          <w:rFonts w:hint="eastAsia"/>
          <w:sz w:val="28"/>
          <w:szCs w:val="28"/>
        </w:rPr>
        <w:t xml:space="preserve">   </w:t>
      </w:r>
      <w:r w:rsidR="000E0D48" w:rsidRPr="004226CC">
        <w:rPr>
          <w:sz w:val="28"/>
          <w:szCs w:val="28"/>
        </w:rPr>
        <w:t>日期：</w:t>
      </w:r>
      <w:r w:rsidR="00140C53" w:rsidRPr="004226CC">
        <w:rPr>
          <w:sz w:val="28"/>
          <w:szCs w:val="28"/>
        </w:rPr>
        <w:t>202</w:t>
      </w:r>
      <w:r w:rsidR="00140C53">
        <w:rPr>
          <w:sz w:val="28"/>
          <w:szCs w:val="28"/>
        </w:rPr>
        <w:t>1</w:t>
      </w:r>
      <w:r w:rsidR="00140C53" w:rsidRPr="004226CC">
        <w:rPr>
          <w:sz w:val="28"/>
          <w:szCs w:val="28"/>
        </w:rPr>
        <w:t>年</w:t>
      </w:r>
      <w:r w:rsidR="00322699">
        <w:rPr>
          <w:sz w:val="28"/>
          <w:szCs w:val="28"/>
        </w:rPr>
        <w:t>12</w:t>
      </w:r>
      <w:r w:rsidR="00140C53" w:rsidRPr="004226CC">
        <w:rPr>
          <w:sz w:val="28"/>
          <w:szCs w:val="28"/>
        </w:rPr>
        <w:t>月</w:t>
      </w:r>
      <w:r w:rsidR="00322699">
        <w:rPr>
          <w:sz w:val="28"/>
          <w:szCs w:val="28"/>
        </w:rPr>
        <w:t>6</w:t>
      </w:r>
      <w:r w:rsidR="000E0D48" w:rsidRPr="004226CC">
        <w:rPr>
          <w:sz w:val="28"/>
          <w:szCs w:val="28"/>
        </w:rPr>
        <w:t>日</w:t>
      </w:r>
    </w:p>
    <w:p w:rsidR="001459A6" w:rsidRPr="004226CC" w:rsidRDefault="001459A6">
      <w:pPr>
        <w:spacing w:line="360" w:lineRule="auto"/>
        <w:ind w:firstLineChars="800" w:firstLine="2240"/>
        <w:rPr>
          <w:sz w:val="28"/>
          <w:szCs w:val="28"/>
        </w:rPr>
        <w:sectPr w:rsidR="001459A6" w:rsidRPr="004226CC" w:rsidSect="00E4616B">
          <w:footerReference w:type="even" r:id="rId9"/>
          <w:footerReference w:type="default" r:id="rId10"/>
          <w:pgSz w:w="11907" w:h="16839" w:code="9"/>
          <w:pgMar w:top="1276" w:right="1800" w:bottom="1440" w:left="1800" w:header="720" w:footer="720" w:gutter="0"/>
          <w:pgNumType w:start="1"/>
          <w:cols w:space="720"/>
          <w:docGrid w:linePitch="286"/>
        </w:sectPr>
      </w:pPr>
    </w:p>
    <w:p w:rsidR="001459A6" w:rsidRPr="004226CC" w:rsidRDefault="000E0D48">
      <w:pPr>
        <w:pStyle w:val="20"/>
        <w:tabs>
          <w:tab w:val="right" w:leader="dot" w:pos="8630"/>
        </w:tabs>
        <w:jc w:val="center"/>
        <w:rPr>
          <w:rFonts w:ascii="Times New Roman" w:hAnsi="Times New Roman"/>
          <w:sz w:val="36"/>
          <w:szCs w:val="36"/>
        </w:rPr>
      </w:pPr>
      <w:r w:rsidRPr="004226CC">
        <w:rPr>
          <w:rFonts w:ascii="Times New Roman" w:hAnsi="Times New Roman"/>
          <w:sz w:val="36"/>
          <w:szCs w:val="36"/>
        </w:rPr>
        <w:lastRenderedPageBreak/>
        <w:t>目</w:t>
      </w:r>
      <w:r w:rsidRPr="004226CC">
        <w:rPr>
          <w:rFonts w:ascii="Times New Roman" w:hAnsi="Times New Roman" w:hint="eastAsia"/>
          <w:sz w:val="36"/>
          <w:szCs w:val="36"/>
        </w:rPr>
        <w:t xml:space="preserve">  </w:t>
      </w:r>
      <w:r w:rsidRPr="004226CC">
        <w:rPr>
          <w:rFonts w:ascii="Times New Roman" w:hAnsi="Times New Roman"/>
          <w:sz w:val="36"/>
          <w:szCs w:val="36"/>
        </w:rPr>
        <w:t>录</w:t>
      </w:r>
    </w:p>
    <w:p w:rsidR="00427D71" w:rsidRPr="00427D71" w:rsidRDefault="00543266">
      <w:pPr>
        <w:pStyle w:val="20"/>
        <w:tabs>
          <w:tab w:val="right" w:leader="dot" w:pos="8630"/>
        </w:tabs>
        <w:rPr>
          <w:rFonts w:asciiTheme="minorHAnsi" w:eastAsiaTheme="minorEastAsia" w:hAnsiTheme="minorHAnsi" w:cstheme="minorBidi"/>
          <w:noProof/>
          <w:kern w:val="2"/>
          <w:sz w:val="21"/>
        </w:rPr>
      </w:pPr>
      <w:r w:rsidRPr="004226CC">
        <w:rPr>
          <w:rFonts w:ascii="Times New Roman" w:hAnsi="Times New Roman"/>
        </w:rPr>
        <w:fldChar w:fldCharType="begin"/>
      </w:r>
      <w:r w:rsidR="000E0D48" w:rsidRPr="004226CC">
        <w:rPr>
          <w:rFonts w:ascii="Times New Roman" w:hAnsi="Times New Roman"/>
        </w:rPr>
        <w:instrText xml:space="preserve"> TOC \o "1-3" \h \z \u </w:instrText>
      </w:r>
      <w:r w:rsidRPr="004226CC">
        <w:rPr>
          <w:rFonts w:ascii="Times New Roman" w:hAnsi="Times New Roman"/>
        </w:rPr>
        <w:fldChar w:fldCharType="separate"/>
      </w:r>
      <w:hyperlink w:anchor="_Toc87974407" w:history="1">
        <w:r w:rsidR="00427D71" w:rsidRPr="00427D71">
          <w:rPr>
            <w:rStyle w:val="af5"/>
            <w:rFonts w:ascii="Times New Roman"/>
            <w:noProof/>
          </w:rPr>
          <w:t>第一章</w:t>
        </w:r>
        <w:r w:rsidR="00427D71" w:rsidRPr="00427D71">
          <w:rPr>
            <w:rStyle w:val="af5"/>
            <w:rFonts w:ascii="Times New Roman" w:hAnsi="Times New Roman"/>
            <w:noProof/>
          </w:rPr>
          <w:t xml:space="preserve"> </w:t>
        </w:r>
        <w:r w:rsidR="00427D71" w:rsidRPr="00427D71">
          <w:rPr>
            <w:rStyle w:val="af5"/>
            <w:rFonts w:ascii="Times New Roman"/>
            <w:noProof/>
          </w:rPr>
          <w:t>致投标单位公开信</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_Toc87974407 \h </w:instrText>
        </w:r>
        <w:r w:rsidR="00427D71" w:rsidRPr="00427D71">
          <w:rPr>
            <w:noProof/>
            <w:webHidden/>
          </w:rPr>
        </w:r>
        <w:r w:rsidR="00427D71" w:rsidRPr="00427D71">
          <w:rPr>
            <w:noProof/>
            <w:webHidden/>
          </w:rPr>
          <w:fldChar w:fldCharType="separate"/>
        </w:r>
        <w:r w:rsidR="006B232D">
          <w:rPr>
            <w:noProof/>
            <w:webHidden/>
          </w:rPr>
          <w:t>2</w:t>
        </w:r>
        <w:r w:rsidR="00427D71" w:rsidRPr="00427D71">
          <w:rPr>
            <w:noProof/>
            <w:webHidden/>
          </w:rPr>
          <w:fldChar w:fldCharType="end"/>
        </w:r>
      </w:hyperlink>
    </w:p>
    <w:p w:rsidR="00427D71" w:rsidRPr="00427D71" w:rsidRDefault="00B835B0">
      <w:pPr>
        <w:pStyle w:val="20"/>
        <w:tabs>
          <w:tab w:val="right" w:leader="dot" w:pos="8630"/>
        </w:tabs>
        <w:rPr>
          <w:rFonts w:asciiTheme="minorHAnsi" w:eastAsiaTheme="minorEastAsia" w:hAnsiTheme="minorHAnsi" w:cstheme="minorBidi"/>
          <w:noProof/>
          <w:kern w:val="2"/>
          <w:sz w:val="21"/>
        </w:rPr>
      </w:pPr>
      <w:hyperlink w:anchor="_Toc87974408" w:history="1">
        <w:r w:rsidR="00427D71" w:rsidRPr="00427D71">
          <w:rPr>
            <w:rStyle w:val="af5"/>
            <w:rFonts w:ascii="Times New Roman"/>
            <w:noProof/>
          </w:rPr>
          <w:t>第二章</w:t>
        </w:r>
        <w:r w:rsidR="00427D71" w:rsidRPr="00427D71">
          <w:rPr>
            <w:rStyle w:val="af5"/>
            <w:rFonts w:ascii="Times New Roman" w:hAnsi="Times New Roman"/>
            <w:noProof/>
          </w:rPr>
          <w:t xml:space="preserve"> </w:t>
        </w:r>
        <w:r w:rsidR="00427D71" w:rsidRPr="00427D71">
          <w:rPr>
            <w:rStyle w:val="af5"/>
            <w:rFonts w:ascii="Times New Roman"/>
            <w:noProof/>
          </w:rPr>
          <w:t>采购说明</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_Toc87974408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09" w:history="1">
        <w:r w:rsidR="00427D71" w:rsidRPr="00427D71">
          <w:rPr>
            <w:rStyle w:val="af5"/>
            <w:bCs/>
            <w:noProof/>
          </w:rPr>
          <w:t>一、项目名称</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_Toc87974409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0" w:history="1">
        <w:r w:rsidR="00427D71" w:rsidRPr="00427D71">
          <w:rPr>
            <w:rStyle w:val="af5"/>
            <w:bCs/>
            <w:noProof/>
          </w:rPr>
          <w:t>二、项目地点</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_Toc87974410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1" w:history="1">
        <w:r w:rsidR="00427D71" w:rsidRPr="00427D71">
          <w:rPr>
            <w:rStyle w:val="af5"/>
            <w:bCs/>
            <w:noProof/>
          </w:rPr>
          <w:t>三、项目概况</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_Toc87974411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2" w:history="1">
        <w:r w:rsidR="00427D71" w:rsidRPr="00427D71">
          <w:rPr>
            <w:rStyle w:val="af5"/>
            <w:bCs/>
            <w:noProof/>
          </w:rPr>
          <w:t>四、项目预算</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_Toc87974412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3" w:history="1">
        <w:r w:rsidR="00427D71" w:rsidRPr="00427D71">
          <w:rPr>
            <w:rStyle w:val="af5"/>
            <w:bCs/>
            <w:noProof/>
          </w:rPr>
          <w:t>五、项目服务期</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_Toc87974413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4" w:history="1">
        <w:r w:rsidR="00427D71" w:rsidRPr="00427D71">
          <w:rPr>
            <w:rStyle w:val="af5"/>
            <w:bCs/>
            <w:noProof/>
          </w:rPr>
          <w:t>六、资金来源</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_Toc87974414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5" w:history="1">
        <w:r w:rsidR="00427D71" w:rsidRPr="00427D71">
          <w:rPr>
            <w:rStyle w:val="af5"/>
            <w:bCs/>
            <w:noProof/>
          </w:rPr>
          <w:t>七、报价方式</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_Toc87974415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6" w:history="1">
        <w:r w:rsidR="00427D71" w:rsidRPr="00427D71">
          <w:rPr>
            <w:rStyle w:val="af5"/>
            <w:bCs/>
            <w:noProof/>
          </w:rPr>
          <w:t>八、投标单位资质要求</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_Toc87974416 \h </w:instrText>
        </w:r>
        <w:r w:rsidR="00427D71" w:rsidRPr="00427D71">
          <w:rPr>
            <w:noProof/>
            <w:webHidden/>
          </w:rPr>
        </w:r>
        <w:r w:rsidR="00427D71" w:rsidRPr="00427D71">
          <w:rPr>
            <w:noProof/>
            <w:webHidden/>
          </w:rPr>
          <w:fldChar w:fldCharType="separate"/>
        </w:r>
        <w:r w:rsidR="006B232D">
          <w:rPr>
            <w:noProof/>
            <w:webHidden/>
          </w:rPr>
          <w:t>3</w:t>
        </w:r>
        <w:r w:rsidR="00427D71" w:rsidRPr="00427D71">
          <w:rPr>
            <w:noProof/>
            <w:webHidden/>
          </w:rPr>
          <w:fldChar w:fldCharType="end"/>
        </w:r>
      </w:hyperlink>
    </w:p>
    <w:p w:rsidR="00427D71" w:rsidRPr="00427D71" w:rsidRDefault="00B835B0">
      <w:pPr>
        <w:pStyle w:val="30"/>
        <w:tabs>
          <w:tab w:val="right" w:leader="dot" w:pos="8630"/>
        </w:tabs>
        <w:rPr>
          <w:rFonts w:asciiTheme="minorHAnsi" w:eastAsiaTheme="minorEastAsia" w:hAnsiTheme="minorHAnsi" w:cstheme="minorBidi"/>
          <w:noProof/>
          <w:kern w:val="2"/>
          <w:sz w:val="21"/>
        </w:rPr>
      </w:pPr>
      <w:hyperlink w:anchor="_Toc87974417" w:history="1">
        <w:r w:rsidR="00427D71" w:rsidRPr="00427D71">
          <w:rPr>
            <w:rStyle w:val="af5"/>
            <w:bCs/>
            <w:noProof/>
          </w:rPr>
          <w:t>九、竞争性磋商程序</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_Toc87974417 \h </w:instrText>
        </w:r>
        <w:r w:rsidR="00427D71" w:rsidRPr="00427D71">
          <w:rPr>
            <w:noProof/>
            <w:webHidden/>
          </w:rPr>
        </w:r>
        <w:r w:rsidR="00427D71" w:rsidRPr="00427D71">
          <w:rPr>
            <w:noProof/>
            <w:webHidden/>
          </w:rPr>
          <w:fldChar w:fldCharType="separate"/>
        </w:r>
        <w:r w:rsidR="006B232D">
          <w:rPr>
            <w:noProof/>
            <w:webHidden/>
          </w:rPr>
          <w:t>4</w:t>
        </w:r>
        <w:r w:rsidR="00427D71" w:rsidRP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18" w:history="1">
        <w:r w:rsidR="00427D71" w:rsidRPr="00427D71">
          <w:rPr>
            <w:rStyle w:val="af5"/>
            <w:bCs/>
            <w:noProof/>
          </w:rPr>
          <w:t>十、其他</w:t>
        </w:r>
        <w:r w:rsidR="00427D71" w:rsidRPr="00427D71">
          <w:rPr>
            <w:noProof/>
            <w:webHidden/>
          </w:rPr>
          <w:tab/>
        </w:r>
        <w:r w:rsidR="00427D71" w:rsidRPr="00427D71">
          <w:rPr>
            <w:noProof/>
            <w:webHidden/>
          </w:rPr>
          <w:fldChar w:fldCharType="begin"/>
        </w:r>
        <w:r w:rsidR="00427D71" w:rsidRPr="00427D71">
          <w:rPr>
            <w:noProof/>
            <w:webHidden/>
          </w:rPr>
          <w:instrText xml:space="preserve"> PAGEREF _Toc87974418 \h </w:instrText>
        </w:r>
        <w:r w:rsidR="00427D71" w:rsidRPr="00427D71">
          <w:rPr>
            <w:noProof/>
            <w:webHidden/>
          </w:rPr>
        </w:r>
        <w:r w:rsidR="00427D71" w:rsidRPr="00427D71">
          <w:rPr>
            <w:noProof/>
            <w:webHidden/>
          </w:rPr>
          <w:fldChar w:fldCharType="separate"/>
        </w:r>
        <w:r w:rsidR="006B232D">
          <w:rPr>
            <w:noProof/>
            <w:webHidden/>
          </w:rPr>
          <w:t>4</w:t>
        </w:r>
        <w:r w:rsidR="00427D71" w:rsidRPr="00427D71">
          <w:rPr>
            <w:noProof/>
            <w:webHidden/>
          </w:rPr>
          <w:fldChar w:fldCharType="end"/>
        </w:r>
      </w:hyperlink>
    </w:p>
    <w:p w:rsidR="00427D71" w:rsidRDefault="00B835B0" w:rsidP="00D77EEE">
      <w:pPr>
        <w:pStyle w:val="20"/>
        <w:tabs>
          <w:tab w:val="right" w:leader="dot" w:pos="8630"/>
        </w:tabs>
        <w:rPr>
          <w:rFonts w:asciiTheme="minorHAnsi" w:eastAsiaTheme="minorEastAsia" w:hAnsiTheme="minorHAnsi" w:cstheme="minorBidi"/>
          <w:noProof/>
          <w:kern w:val="2"/>
          <w:sz w:val="21"/>
        </w:rPr>
      </w:pPr>
      <w:hyperlink w:anchor="_Toc87974419" w:history="1">
        <w:r w:rsidR="00427D71" w:rsidRPr="001B3F6C">
          <w:rPr>
            <w:rStyle w:val="af5"/>
            <w:rFonts w:ascii="Times New Roman" w:hAnsi="Times New Roman"/>
            <w:noProof/>
          </w:rPr>
          <w:t>第三章</w:t>
        </w:r>
        <w:r w:rsidR="00427D71" w:rsidRPr="001B3F6C">
          <w:rPr>
            <w:rStyle w:val="af5"/>
            <w:rFonts w:ascii="Times New Roman" w:hAnsi="Times New Roman"/>
            <w:noProof/>
          </w:rPr>
          <w:t xml:space="preserve"> </w:t>
        </w:r>
        <w:r w:rsidR="00427D71" w:rsidRPr="001B3F6C">
          <w:rPr>
            <w:rStyle w:val="af5"/>
            <w:rFonts w:ascii="Times New Roman" w:hAnsi="Times New Roman"/>
            <w:noProof/>
          </w:rPr>
          <w:t>采购需求</w:t>
        </w:r>
        <w:r w:rsidR="00427D71">
          <w:rPr>
            <w:noProof/>
            <w:webHidden/>
          </w:rPr>
          <w:tab/>
        </w:r>
        <w:r w:rsidR="00427D71">
          <w:rPr>
            <w:noProof/>
            <w:webHidden/>
          </w:rPr>
          <w:fldChar w:fldCharType="begin"/>
        </w:r>
        <w:r w:rsidR="00427D71">
          <w:rPr>
            <w:noProof/>
            <w:webHidden/>
          </w:rPr>
          <w:instrText xml:space="preserve"> PAGEREF _Toc87974419 \h </w:instrText>
        </w:r>
        <w:r w:rsidR="00427D71">
          <w:rPr>
            <w:noProof/>
            <w:webHidden/>
          </w:rPr>
        </w:r>
        <w:r w:rsidR="00427D71">
          <w:rPr>
            <w:noProof/>
            <w:webHidden/>
          </w:rPr>
          <w:fldChar w:fldCharType="separate"/>
        </w:r>
        <w:r w:rsidR="006B232D">
          <w:rPr>
            <w:noProof/>
            <w:webHidden/>
          </w:rPr>
          <w:t>5</w:t>
        </w:r>
        <w:r w:rsidR="00427D71">
          <w:rPr>
            <w:noProof/>
            <w:webHidden/>
          </w:rPr>
          <w:fldChar w:fldCharType="end"/>
        </w:r>
      </w:hyperlink>
    </w:p>
    <w:p w:rsidR="00427D71" w:rsidRDefault="00B835B0">
      <w:pPr>
        <w:pStyle w:val="20"/>
        <w:tabs>
          <w:tab w:val="right" w:leader="dot" w:pos="8630"/>
        </w:tabs>
        <w:rPr>
          <w:rFonts w:asciiTheme="minorHAnsi" w:eastAsiaTheme="minorEastAsia" w:hAnsiTheme="minorHAnsi" w:cstheme="minorBidi"/>
          <w:noProof/>
          <w:kern w:val="2"/>
          <w:sz w:val="21"/>
        </w:rPr>
      </w:pPr>
      <w:hyperlink w:anchor="_Toc87974421" w:history="1">
        <w:r w:rsidR="00427D71" w:rsidRPr="001B3F6C">
          <w:rPr>
            <w:rStyle w:val="af5"/>
            <w:rFonts w:ascii="Times New Roman" w:hAnsi="Times New Roman"/>
            <w:noProof/>
          </w:rPr>
          <w:t>第四章</w:t>
        </w:r>
        <w:r w:rsidR="00427D71" w:rsidRPr="001B3F6C">
          <w:rPr>
            <w:rStyle w:val="af5"/>
            <w:rFonts w:ascii="Times New Roman" w:hAnsi="Times New Roman"/>
            <w:noProof/>
          </w:rPr>
          <w:t xml:space="preserve"> </w:t>
        </w:r>
        <w:r w:rsidR="00427D71" w:rsidRPr="001B3F6C">
          <w:rPr>
            <w:rStyle w:val="af5"/>
            <w:rFonts w:ascii="Times New Roman" w:hAnsi="Times New Roman"/>
            <w:noProof/>
          </w:rPr>
          <w:t>磋商须知</w:t>
        </w:r>
        <w:r w:rsidR="00427D71">
          <w:rPr>
            <w:noProof/>
            <w:webHidden/>
          </w:rPr>
          <w:tab/>
        </w:r>
        <w:r w:rsidR="00427D71">
          <w:rPr>
            <w:noProof/>
            <w:webHidden/>
          </w:rPr>
          <w:fldChar w:fldCharType="begin"/>
        </w:r>
        <w:r w:rsidR="00427D71">
          <w:rPr>
            <w:noProof/>
            <w:webHidden/>
          </w:rPr>
          <w:instrText xml:space="preserve"> PAGEREF _Toc87974421 \h </w:instrText>
        </w:r>
        <w:r w:rsidR="00427D71">
          <w:rPr>
            <w:noProof/>
            <w:webHidden/>
          </w:rPr>
        </w:r>
        <w:r w:rsidR="00427D71">
          <w:rPr>
            <w:noProof/>
            <w:webHidden/>
          </w:rPr>
          <w:fldChar w:fldCharType="separate"/>
        </w:r>
        <w:r w:rsidR="006B232D">
          <w:rPr>
            <w:noProof/>
            <w:webHidden/>
          </w:rPr>
          <w:t>12</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2" w:history="1">
        <w:r w:rsidR="00427D71" w:rsidRPr="001B3F6C">
          <w:rPr>
            <w:rStyle w:val="af5"/>
            <w:noProof/>
          </w:rPr>
          <w:t>一、资质审查方式</w:t>
        </w:r>
        <w:r w:rsidR="00427D71">
          <w:rPr>
            <w:noProof/>
            <w:webHidden/>
          </w:rPr>
          <w:tab/>
        </w:r>
        <w:r w:rsidR="00427D71">
          <w:rPr>
            <w:noProof/>
            <w:webHidden/>
          </w:rPr>
          <w:fldChar w:fldCharType="begin"/>
        </w:r>
        <w:r w:rsidR="00427D71">
          <w:rPr>
            <w:noProof/>
            <w:webHidden/>
          </w:rPr>
          <w:instrText xml:space="preserve"> PAGEREF _Toc87974422 \h </w:instrText>
        </w:r>
        <w:r w:rsidR="00427D71">
          <w:rPr>
            <w:noProof/>
            <w:webHidden/>
          </w:rPr>
        </w:r>
        <w:r w:rsidR="00427D71">
          <w:rPr>
            <w:noProof/>
            <w:webHidden/>
          </w:rPr>
          <w:fldChar w:fldCharType="separate"/>
        </w:r>
        <w:r w:rsidR="006B232D">
          <w:rPr>
            <w:noProof/>
            <w:webHidden/>
          </w:rPr>
          <w:t>12</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3" w:history="1">
        <w:r w:rsidR="00427D71" w:rsidRPr="001B3F6C">
          <w:rPr>
            <w:rStyle w:val="af5"/>
            <w:noProof/>
          </w:rPr>
          <w:t>二、勘探现场</w:t>
        </w:r>
        <w:r w:rsidR="00427D71">
          <w:rPr>
            <w:noProof/>
            <w:webHidden/>
          </w:rPr>
          <w:tab/>
        </w:r>
        <w:r w:rsidR="00427D71">
          <w:rPr>
            <w:noProof/>
            <w:webHidden/>
          </w:rPr>
          <w:fldChar w:fldCharType="begin"/>
        </w:r>
        <w:r w:rsidR="00427D71">
          <w:rPr>
            <w:noProof/>
            <w:webHidden/>
          </w:rPr>
          <w:instrText xml:space="preserve"> PAGEREF _Toc87974423 \h </w:instrText>
        </w:r>
        <w:r w:rsidR="00427D71">
          <w:rPr>
            <w:noProof/>
            <w:webHidden/>
          </w:rPr>
        </w:r>
        <w:r w:rsidR="00427D71">
          <w:rPr>
            <w:noProof/>
            <w:webHidden/>
          </w:rPr>
          <w:fldChar w:fldCharType="separate"/>
        </w:r>
        <w:r w:rsidR="006B232D">
          <w:rPr>
            <w:noProof/>
            <w:webHidden/>
          </w:rPr>
          <w:t>12</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4" w:history="1">
        <w:r w:rsidR="00427D71" w:rsidRPr="001B3F6C">
          <w:rPr>
            <w:rStyle w:val="af5"/>
            <w:noProof/>
          </w:rPr>
          <w:t>三、关于磋商费用</w:t>
        </w:r>
        <w:r w:rsidR="00427D71">
          <w:rPr>
            <w:noProof/>
            <w:webHidden/>
          </w:rPr>
          <w:tab/>
        </w:r>
        <w:r w:rsidR="00427D71">
          <w:rPr>
            <w:noProof/>
            <w:webHidden/>
          </w:rPr>
          <w:fldChar w:fldCharType="begin"/>
        </w:r>
        <w:r w:rsidR="00427D71">
          <w:rPr>
            <w:noProof/>
            <w:webHidden/>
          </w:rPr>
          <w:instrText xml:space="preserve"> PAGEREF _Toc87974424 \h </w:instrText>
        </w:r>
        <w:r w:rsidR="00427D71">
          <w:rPr>
            <w:noProof/>
            <w:webHidden/>
          </w:rPr>
        </w:r>
        <w:r w:rsidR="00427D71">
          <w:rPr>
            <w:noProof/>
            <w:webHidden/>
          </w:rPr>
          <w:fldChar w:fldCharType="separate"/>
        </w:r>
        <w:r w:rsidR="006B232D">
          <w:rPr>
            <w:noProof/>
            <w:webHidden/>
          </w:rPr>
          <w:t>12</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5" w:history="1">
        <w:r w:rsidR="00427D71" w:rsidRPr="001B3F6C">
          <w:rPr>
            <w:rStyle w:val="af5"/>
            <w:noProof/>
          </w:rPr>
          <w:t>四、磋商文件说明</w:t>
        </w:r>
        <w:r w:rsidR="00427D71">
          <w:rPr>
            <w:noProof/>
            <w:webHidden/>
          </w:rPr>
          <w:tab/>
        </w:r>
        <w:r w:rsidR="00427D71">
          <w:rPr>
            <w:noProof/>
            <w:webHidden/>
          </w:rPr>
          <w:fldChar w:fldCharType="begin"/>
        </w:r>
        <w:r w:rsidR="00427D71">
          <w:rPr>
            <w:noProof/>
            <w:webHidden/>
          </w:rPr>
          <w:instrText xml:space="preserve"> PAGEREF _Toc87974425 \h </w:instrText>
        </w:r>
        <w:r w:rsidR="00427D71">
          <w:rPr>
            <w:noProof/>
            <w:webHidden/>
          </w:rPr>
        </w:r>
        <w:r w:rsidR="00427D71">
          <w:rPr>
            <w:noProof/>
            <w:webHidden/>
          </w:rPr>
          <w:fldChar w:fldCharType="separate"/>
        </w:r>
        <w:r w:rsidR="006B232D">
          <w:rPr>
            <w:noProof/>
            <w:webHidden/>
          </w:rPr>
          <w:t>12</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6" w:history="1">
        <w:r w:rsidR="00427D71" w:rsidRPr="001B3F6C">
          <w:rPr>
            <w:rStyle w:val="af5"/>
            <w:noProof/>
          </w:rPr>
          <w:t>五、投标文件说明</w:t>
        </w:r>
        <w:r w:rsidR="00427D71">
          <w:rPr>
            <w:noProof/>
            <w:webHidden/>
          </w:rPr>
          <w:tab/>
        </w:r>
        <w:r w:rsidR="00427D71">
          <w:rPr>
            <w:noProof/>
            <w:webHidden/>
          </w:rPr>
          <w:fldChar w:fldCharType="begin"/>
        </w:r>
        <w:r w:rsidR="00427D71">
          <w:rPr>
            <w:noProof/>
            <w:webHidden/>
          </w:rPr>
          <w:instrText xml:space="preserve"> PAGEREF _Toc87974426 \h </w:instrText>
        </w:r>
        <w:r w:rsidR="00427D71">
          <w:rPr>
            <w:noProof/>
            <w:webHidden/>
          </w:rPr>
        </w:r>
        <w:r w:rsidR="00427D71">
          <w:rPr>
            <w:noProof/>
            <w:webHidden/>
          </w:rPr>
          <w:fldChar w:fldCharType="separate"/>
        </w:r>
        <w:r w:rsidR="006B232D">
          <w:rPr>
            <w:noProof/>
            <w:webHidden/>
          </w:rPr>
          <w:t>13</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7" w:history="1">
        <w:r w:rsidR="00427D71" w:rsidRPr="001B3F6C">
          <w:rPr>
            <w:rStyle w:val="af5"/>
            <w:noProof/>
          </w:rPr>
          <w:t>六、磋商保证金</w:t>
        </w:r>
        <w:r w:rsidR="00427D71">
          <w:rPr>
            <w:noProof/>
            <w:webHidden/>
          </w:rPr>
          <w:tab/>
        </w:r>
        <w:r w:rsidR="00427D71">
          <w:rPr>
            <w:noProof/>
            <w:webHidden/>
          </w:rPr>
          <w:fldChar w:fldCharType="begin"/>
        </w:r>
        <w:r w:rsidR="00427D71">
          <w:rPr>
            <w:noProof/>
            <w:webHidden/>
          </w:rPr>
          <w:instrText xml:space="preserve"> PAGEREF _Toc87974427 \h </w:instrText>
        </w:r>
        <w:r w:rsidR="00427D71">
          <w:rPr>
            <w:noProof/>
            <w:webHidden/>
          </w:rPr>
        </w:r>
        <w:r w:rsidR="00427D71">
          <w:rPr>
            <w:noProof/>
            <w:webHidden/>
          </w:rPr>
          <w:fldChar w:fldCharType="separate"/>
        </w:r>
        <w:r w:rsidR="006B232D">
          <w:rPr>
            <w:noProof/>
            <w:webHidden/>
          </w:rPr>
          <w:t>14</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28" w:history="1">
        <w:r w:rsidR="00427D71" w:rsidRPr="001B3F6C">
          <w:rPr>
            <w:rStyle w:val="af5"/>
            <w:noProof/>
          </w:rPr>
          <w:t>七、评定标办法</w:t>
        </w:r>
        <w:r w:rsidR="00427D71">
          <w:rPr>
            <w:noProof/>
            <w:webHidden/>
          </w:rPr>
          <w:tab/>
        </w:r>
        <w:r w:rsidR="00427D71">
          <w:rPr>
            <w:noProof/>
            <w:webHidden/>
          </w:rPr>
          <w:fldChar w:fldCharType="begin"/>
        </w:r>
        <w:r w:rsidR="00427D71">
          <w:rPr>
            <w:noProof/>
            <w:webHidden/>
          </w:rPr>
          <w:instrText xml:space="preserve"> PAGEREF _Toc87974428 \h </w:instrText>
        </w:r>
        <w:r w:rsidR="00427D71">
          <w:rPr>
            <w:noProof/>
            <w:webHidden/>
          </w:rPr>
        </w:r>
        <w:r w:rsidR="00427D71">
          <w:rPr>
            <w:noProof/>
            <w:webHidden/>
          </w:rPr>
          <w:fldChar w:fldCharType="separate"/>
        </w:r>
        <w:r w:rsidR="006B232D">
          <w:rPr>
            <w:noProof/>
            <w:webHidden/>
          </w:rPr>
          <w:t>14</w:t>
        </w:r>
        <w:r w:rsidR="00427D71">
          <w:rPr>
            <w:noProof/>
            <w:webHidden/>
          </w:rPr>
          <w:fldChar w:fldCharType="end"/>
        </w:r>
      </w:hyperlink>
    </w:p>
    <w:p w:rsidR="00427D71" w:rsidRDefault="00B835B0">
      <w:pPr>
        <w:pStyle w:val="20"/>
        <w:tabs>
          <w:tab w:val="right" w:leader="dot" w:pos="8630"/>
        </w:tabs>
        <w:rPr>
          <w:rFonts w:asciiTheme="minorHAnsi" w:eastAsiaTheme="minorEastAsia" w:hAnsiTheme="minorHAnsi" w:cstheme="minorBidi"/>
          <w:noProof/>
          <w:kern w:val="2"/>
          <w:sz w:val="21"/>
        </w:rPr>
      </w:pPr>
      <w:hyperlink w:anchor="_Toc87974429" w:history="1">
        <w:r w:rsidR="00427D71" w:rsidRPr="001B3F6C">
          <w:rPr>
            <w:rStyle w:val="af5"/>
            <w:rFonts w:ascii="Times New Roman" w:hAnsi="Times New Roman"/>
            <w:noProof/>
          </w:rPr>
          <w:t>第五章</w:t>
        </w:r>
        <w:r w:rsidR="00427D71" w:rsidRPr="001B3F6C">
          <w:rPr>
            <w:rStyle w:val="af5"/>
            <w:rFonts w:ascii="Times New Roman" w:hAnsi="Times New Roman"/>
            <w:noProof/>
          </w:rPr>
          <w:t xml:space="preserve">  </w:t>
        </w:r>
        <w:r w:rsidR="00427D71" w:rsidRPr="001B3F6C">
          <w:rPr>
            <w:rStyle w:val="af5"/>
            <w:rFonts w:ascii="Times New Roman" w:hAnsi="Times New Roman"/>
            <w:noProof/>
          </w:rPr>
          <w:t>报价文件格式</w:t>
        </w:r>
        <w:r w:rsidR="00427D71">
          <w:rPr>
            <w:noProof/>
            <w:webHidden/>
          </w:rPr>
          <w:tab/>
        </w:r>
        <w:r w:rsidR="00427D71">
          <w:rPr>
            <w:noProof/>
            <w:webHidden/>
          </w:rPr>
          <w:fldChar w:fldCharType="begin"/>
        </w:r>
        <w:r w:rsidR="00427D71">
          <w:rPr>
            <w:noProof/>
            <w:webHidden/>
          </w:rPr>
          <w:instrText xml:space="preserve"> PAGEREF _Toc87974429 \h </w:instrText>
        </w:r>
        <w:r w:rsidR="00427D71">
          <w:rPr>
            <w:noProof/>
            <w:webHidden/>
          </w:rPr>
        </w:r>
        <w:r w:rsidR="00427D71">
          <w:rPr>
            <w:noProof/>
            <w:webHidden/>
          </w:rPr>
          <w:fldChar w:fldCharType="separate"/>
        </w:r>
        <w:r w:rsidR="006B232D">
          <w:rPr>
            <w:noProof/>
            <w:webHidden/>
          </w:rPr>
          <w:t>16</w:t>
        </w:r>
        <w:r w:rsidR="00427D71">
          <w:rPr>
            <w:noProof/>
            <w:webHidden/>
          </w:rPr>
          <w:fldChar w:fldCharType="end"/>
        </w:r>
      </w:hyperlink>
    </w:p>
    <w:p w:rsidR="00427D71" w:rsidRDefault="00B835B0" w:rsidP="00D77EEE">
      <w:pPr>
        <w:pStyle w:val="10"/>
        <w:ind w:firstLineChars="100" w:firstLine="240"/>
        <w:rPr>
          <w:rFonts w:asciiTheme="minorHAnsi" w:eastAsiaTheme="minorEastAsia" w:hAnsiTheme="minorHAnsi" w:cstheme="minorBidi"/>
          <w:noProof/>
          <w:kern w:val="2"/>
          <w:sz w:val="21"/>
          <w:szCs w:val="22"/>
        </w:rPr>
      </w:pPr>
      <w:hyperlink w:anchor="_Toc87974430" w:history="1">
        <w:r w:rsidR="00427D71" w:rsidRPr="001B3F6C">
          <w:rPr>
            <w:rStyle w:val="af5"/>
            <w:noProof/>
          </w:rPr>
          <w:t>投标文件</w:t>
        </w:r>
        <w:r w:rsidR="00427D71">
          <w:rPr>
            <w:noProof/>
            <w:webHidden/>
          </w:rPr>
          <w:tab/>
        </w:r>
        <w:r w:rsidR="00427D71">
          <w:rPr>
            <w:noProof/>
            <w:webHidden/>
          </w:rPr>
          <w:fldChar w:fldCharType="begin"/>
        </w:r>
        <w:r w:rsidR="00427D71">
          <w:rPr>
            <w:noProof/>
            <w:webHidden/>
          </w:rPr>
          <w:instrText xml:space="preserve"> PAGEREF _Toc87974430 \h </w:instrText>
        </w:r>
        <w:r w:rsidR="00427D71">
          <w:rPr>
            <w:noProof/>
            <w:webHidden/>
          </w:rPr>
        </w:r>
        <w:r w:rsidR="00427D71">
          <w:rPr>
            <w:noProof/>
            <w:webHidden/>
          </w:rPr>
          <w:fldChar w:fldCharType="separate"/>
        </w:r>
        <w:r w:rsidR="006B232D">
          <w:rPr>
            <w:noProof/>
            <w:webHidden/>
          </w:rPr>
          <w:t>17</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31" w:history="1">
        <w:r w:rsidR="00427D71" w:rsidRPr="001B3F6C">
          <w:rPr>
            <w:rStyle w:val="af5"/>
            <w:noProof/>
          </w:rPr>
          <w:t>附件</w:t>
        </w:r>
        <w:r w:rsidR="00427D71" w:rsidRPr="001B3F6C">
          <w:rPr>
            <w:rStyle w:val="af5"/>
            <w:noProof/>
          </w:rPr>
          <w:t xml:space="preserve">1-1 </w:t>
        </w:r>
        <w:r w:rsidR="00427D71" w:rsidRPr="001B3F6C">
          <w:rPr>
            <w:rStyle w:val="af5"/>
            <w:noProof/>
          </w:rPr>
          <w:t>投标承诺书</w:t>
        </w:r>
        <w:r w:rsidR="00427D71">
          <w:rPr>
            <w:noProof/>
            <w:webHidden/>
          </w:rPr>
          <w:tab/>
        </w:r>
        <w:r w:rsidR="00427D71">
          <w:rPr>
            <w:noProof/>
            <w:webHidden/>
          </w:rPr>
          <w:fldChar w:fldCharType="begin"/>
        </w:r>
        <w:r w:rsidR="00427D71">
          <w:rPr>
            <w:noProof/>
            <w:webHidden/>
          </w:rPr>
          <w:instrText xml:space="preserve"> PAGEREF _Toc87974431 \h </w:instrText>
        </w:r>
        <w:r w:rsidR="00427D71">
          <w:rPr>
            <w:noProof/>
            <w:webHidden/>
          </w:rPr>
        </w:r>
        <w:r w:rsidR="00427D71">
          <w:rPr>
            <w:noProof/>
            <w:webHidden/>
          </w:rPr>
          <w:fldChar w:fldCharType="separate"/>
        </w:r>
        <w:r w:rsidR="006B232D">
          <w:rPr>
            <w:noProof/>
            <w:webHidden/>
          </w:rPr>
          <w:t>18</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32" w:history="1">
        <w:r w:rsidR="00427D71" w:rsidRPr="001B3F6C">
          <w:rPr>
            <w:rStyle w:val="af5"/>
            <w:noProof/>
          </w:rPr>
          <w:t>附件</w:t>
        </w:r>
        <w:r w:rsidR="00427D71" w:rsidRPr="001B3F6C">
          <w:rPr>
            <w:rStyle w:val="af5"/>
            <w:noProof/>
          </w:rPr>
          <w:t xml:space="preserve">1-2 </w:t>
        </w:r>
        <w:r w:rsidR="00427D71" w:rsidRPr="001B3F6C">
          <w:rPr>
            <w:rStyle w:val="af5"/>
            <w:noProof/>
          </w:rPr>
          <w:t>法人代表及授权委托证明书</w:t>
        </w:r>
        <w:r w:rsidR="00427D71">
          <w:rPr>
            <w:noProof/>
            <w:webHidden/>
          </w:rPr>
          <w:tab/>
        </w:r>
        <w:r w:rsidR="00427D71">
          <w:rPr>
            <w:noProof/>
            <w:webHidden/>
          </w:rPr>
          <w:fldChar w:fldCharType="begin"/>
        </w:r>
        <w:r w:rsidR="00427D71">
          <w:rPr>
            <w:noProof/>
            <w:webHidden/>
          </w:rPr>
          <w:instrText xml:space="preserve"> PAGEREF _Toc87974432 \h </w:instrText>
        </w:r>
        <w:r w:rsidR="00427D71">
          <w:rPr>
            <w:noProof/>
            <w:webHidden/>
          </w:rPr>
        </w:r>
        <w:r w:rsidR="00427D71">
          <w:rPr>
            <w:noProof/>
            <w:webHidden/>
          </w:rPr>
          <w:fldChar w:fldCharType="separate"/>
        </w:r>
        <w:r w:rsidR="006B232D">
          <w:rPr>
            <w:noProof/>
            <w:webHidden/>
          </w:rPr>
          <w:t>19</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33" w:history="1">
        <w:r w:rsidR="00427D71" w:rsidRPr="001B3F6C">
          <w:rPr>
            <w:rStyle w:val="af5"/>
            <w:noProof/>
          </w:rPr>
          <w:t>附件</w:t>
        </w:r>
        <w:r w:rsidR="00427D71" w:rsidRPr="001B3F6C">
          <w:rPr>
            <w:rStyle w:val="af5"/>
            <w:noProof/>
          </w:rPr>
          <w:t xml:space="preserve">1-3 </w:t>
        </w:r>
        <w:r w:rsidR="00427D71" w:rsidRPr="001B3F6C">
          <w:rPr>
            <w:rStyle w:val="af5"/>
            <w:noProof/>
          </w:rPr>
          <w:t>企业基本情况表</w:t>
        </w:r>
        <w:r w:rsidR="00427D71">
          <w:rPr>
            <w:noProof/>
            <w:webHidden/>
          </w:rPr>
          <w:tab/>
        </w:r>
        <w:r w:rsidR="00427D71">
          <w:rPr>
            <w:noProof/>
            <w:webHidden/>
          </w:rPr>
          <w:fldChar w:fldCharType="begin"/>
        </w:r>
        <w:r w:rsidR="00427D71">
          <w:rPr>
            <w:noProof/>
            <w:webHidden/>
          </w:rPr>
          <w:instrText xml:space="preserve"> PAGEREF _Toc87974433 \h </w:instrText>
        </w:r>
        <w:r w:rsidR="00427D71">
          <w:rPr>
            <w:noProof/>
            <w:webHidden/>
          </w:rPr>
        </w:r>
        <w:r w:rsidR="00427D71">
          <w:rPr>
            <w:noProof/>
            <w:webHidden/>
          </w:rPr>
          <w:fldChar w:fldCharType="separate"/>
        </w:r>
        <w:r w:rsidR="006B232D">
          <w:rPr>
            <w:noProof/>
            <w:webHidden/>
          </w:rPr>
          <w:t>20</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34" w:history="1">
        <w:r w:rsidR="00427D71" w:rsidRPr="001B3F6C">
          <w:rPr>
            <w:rStyle w:val="af5"/>
            <w:noProof/>
          </w:rPr>
          <w:t>附件</w:t>
        </w:r>
        <w:r w:rsidR="00427D71" w:rsidRPr="001B3F6C">
          <w:rPr>
            <w:rStyle w:val="af5"/>
            <w:noProof/>
          </w:rPr>
          <w:t xml:space="preserve">1-4 </w:t>
        </w:r>
        <w:r w:rsidR="00427D71" w:rsidRPr="001B3F6C">
          <w:rPr>
            <w:rStyle w:val="af5"/>
            <w:noProof/>
          </w:rPr>
          <w:t>项目负责人简历表</w:t>
        </w:r>
        <w:r w:rsidR="00427D71">
          <w:rPr>
            <w:noProof/>
            <w:webHidden/>
          </w:rPr>
          <w:tab/>
        </w:r>
        <w:r w:rsidR="00427D71">
          <w:rPr>
            <w:noProof/>
            <w:webHidden/>
          </w:rPr>
          <w:fldChar w:fldCharType="begin"/>
        </w:r>
        <w:r w:rsidR="00427D71">
          <w:rPr>
            <w:noProof/>
            <w:webHidden/>
          </w:rPr>
          <w:instrText xml:space="preserve"> PAGEREF _Toc87974434 \h </w:instrText>
        </w:r>
        <w:r w:rsidR="00427D71">
          <w:rPr>
            <w:noProof/>
            <w:webHidden/>
          </w:rPr>
        </w:r>
        <w:r w:rsidR="00427D71">
          <w:rPr>
            <w:noProof/>
            <w:webHidden/>
          </w:rPr>
          <w:fldChar w:fldCharType="separate"/>
        </w:r>
        <w:r w:rsidR="006B232D">
          <w:rPr>
            <w:noProof/>
            <w:webHidden/>
          </w:rPr>
          <w:t>21</w:t>
        </w:r>
        <w:r w:rsidR="00427D71">
          <w:rPr>
            <w:noProof/>
            <w:webHidden/>
          </w:rPr>
          <w:fldChar w:fldCharType="end"/>
        </w:r>
      </w:hyperlink>
    </w:p>
    <w:p w:rsidR="00427D71" w:rsidRDefault="00B835B0">
      <w:pPr>
        <w:pStyle w:val="30"/>
        <w:tabs>
          <w:tab w:val="right" w:leader="dot" w:pos="8630"/>
        </w:tabs>
        <w:rPr>
          <w:rFonts w:asciiTheme="minorHAnsi" w:eastAsiaTheme="minorEastAsia" w:hAnsiTheme="minorHAnsi" w:cstheme="minorBidi"/>
          <w:noProof/>
          <w:kern w:val="2"/>
          <w:sz w:val="21"/>
        </w:rPr>
      </w:pPr>
      <w:hyperlink w:anchor="_Toc87974435" w:history="1">
        <w:r w:rsidR="00427D71" w:rsidRPr="001B3F6C">
          <w:rPr>
            <w:rStyle w:val="af5"/>
            <w:noProof/>
          </w:rPr>
          <w:t>附件</w:t>
        </w:r>
        <w:r w:rsidR="00427D71" w:rsidRPr="001B3F6C">
          <w:rPr>
            <w:rStyle w:val="af5"/>
            <w:noProof/>
          </w:rPr>
          <w:t xml:space="preserve">1-5 </w:t>
        </w:r>
        <w:r w:rsidR="00427D71" w:rsidRPr="001B3F6C">
          <w:rPr>
            <w:rStyle w:val="af5"/>
            <w:noProof/>
          </w:rPr>
          <w:t>拟委派组织机构人员一览表</w:t>
        </w:r>
        <w:r w:rsidR="00427D71">
          <w:rPr>
            <w:noProof/>
            <w:webHidden/>
          </w:rPr>
          <w:tab/>
        </w:r>
        <w:r w:rsidR="00427D71">
          <w:rPr>
            <w:noProof/>
            <w:webHidden/>
          </w:rPr>
          <w:fldChar w:fldCharType="begin"/>
        </w:r>
        <w:r w:rsidR="00427D71">
          <w:rPr>
            <w:noProof/>
            <w:webHidden/>
          </w:rPr>
          <w:instrText xml:space="preserve"> PAGEREF _Toc87974435 \h </w:instrText>
        </w:r>
        <w:r w:rsidR="00427D71">
          <w:rPr>
            <w:noProof/>
            <w:webHidden/>
          </w:rPr>
        </w:r>
        <w:r w:rsidR="00427D71">
          <w:rPr>
            <w:noProof/>
            <w:webHidden/>
          </w:rPr>
          <w:fldChar w:fldCharType="separate"/>
        </w:r>
        <w:r w:rsidR="006B232D">
          <w:rPr>
            <w:noProof/>
            <w:webHidden/>
          </w:rPr>
          <w:t>22</w:t>
        </w:r>
        <w:r w:rsidR="00427D71">
          <w:rPr>
            <w:noProof/>
            <w:webHidden/>
          </w:rPr>
          <w:fldChar w:fldCharType="end"/>
        </w:r>
      </w:hyperlink>
    </w:p>
    <w:p w:rsidR="001459A6" w:rsidRPr="00597E91" w:rsidRDefault="00B835B0" w:rsidP="00230CFC">
      <w:pPr>
        <w:pStyle w:val="30"/>
        <w:tabs>
          <w:tab w:val="right" w:leader="dot" w:pos="8630"/>
        </w:tabs>
        <w:sectPr w:rsidR="001459A6" w:rsidRPr="00597E91">
          <w:pgSz w:w="12240" w:h="15840"/>
          <w:pgMar w:top="1276" w:right="1800" w:bottom="1440" w:left="1800" w:header="720" w:footer="720" w:gutter="0"/>
          <w:pgNumType w:start="1"/>
          <w:cols w:space="720"/>
        </w:sectPr>
      </w:pPr>
      <w:hyperlink w:anchor="_Toc87974436" w:history="1">
        <w:r w:rsidR="00427D71" w:rsidRPr="001B3F6C">
          <w:rPr>
            <w:rStyle w:val="af5"/>
            <w:noProof/>
          </w:rPr>
          <w:t>附件</w:t>
        </w:r>
        <w:r w:rsidR="00427D71" w:rsidRPr="001B3F6C">
          <w:rPr>
            <w:rStyle w:val="af5"/>
            <w:noProof/>
          </w:rPr>
          <w:t xml:space="preserve">2-1 </w:t>
        </w:r>
        <w:r w:rsidR="00427D71" w:rsidRPr="001B3F6C">
          <w:rPr>
            <w:rStyle w:val="af5"/>
            <w:noProof/>
          </w:rPr>
          <w:t>《综合评分表》</w:t>
        </w:r>
        <w:r w:rsidR="00427D71">
          <w:rPr>
            <w:noProof/>
            <w:webHidden/>
          </w:rPr>
          <w:tab/>
        </w:r>
        <w:r w:rsidR="00427D71">
          <w:rPr>
            <w:noProof/>
            <w:webHidden/>
          </w:rPr>
          <w:fldChar w:fldCharType="begin"/>
        </w:r>
        <w:r w:rsidR="00427D71">
          <w:rPr>
            <w:noProof/>
            <w:webHidden/>
          </w:rPr>
          <w:instrText xml:space="preserve"> PAGEREF _Toc87974436 \h </w:instrText>
        </w:r>
        <w:r w:rsidR="00427D71">
          <w:rPr>
            <w:noProof/>
            <w:webHidden/>
          </w:rPr>
        </w:r>
        <w:r w:rsidR="00427D71">
          <w:rPr>
            <w:noProof/>
            <w:webHidden/>
          </w:rPr>
          <w:fldChar w:fldCharType="separate"/>
        </w:r>
        <w:r w:rsidR="006B232D">
          <w:rPr>
            <w:noProof/>
            <w:webHidden/>
          </w:rPr>
          <w:t>23</w:t>
        </w:r>
        <w:r w:rsidR="00427D71">
          <w:rPr>
            <w:noProof/>
            <w:webHidden/>
          </w:rPr>
          <w:fldChar w:fldCharType="end"/>
        </w:r>
      </w:hyperlink>
      <w:r w:rsidR="00543266" w:rsidRPr="004226CC">
        <w:rPr>
          <w:rFonts w:ascii="Times New Roman" w:hAnsi="Times New Roman"/>
        </w:rPr>
        <w:fldChar w:fldCharType="end"/>
      </w:r>
    </w:p>
    <w:p w:rsidR="001459A6" w:rsidRPr="004226CC" w:rsidRDefault="000E0D48">
      <w:pPr>
        <w:pStyle w:val="2"/>
        <w:rPr>
          <w:rFonts w:ascii="Times New Roman" w:hAnsi="Times New Roman" w:cs="Times New Roman"/>
        </w:rPr>
      </w:pPr>
      <w:bookmarkStart w:id="0" w:name="_Toc87974407"/>
      <w:r w:rsidRPr="004226CC">
        <w:rPr>
          <w:rFonts w:ascii="Times New Roman" w:cs="Times New Roman"/>
        </w:rPr>
        <w:lastRenderedPageBreak/>
        <w:t>第一章</w:t>
      </w:r>
      <w:r w:rsidRPr="004226CC">
        <w:rPr>
          <w:rFonts w:ascii="Times New Roman" w:hAnsi="Times New Roman" w:cs="Times New Roman"/>
        </w:rPr>
        <w:t xml:space="preserve"> </w:t>
      </w:r>
      <w:r w:rsidRPr="004226CC">
        <w:rPr>
          <w:rFonts w:ascii="Times New Roman" w:cs="Times New Roman"/>
        </w:rPr>
        <w:t>致投标单位公开信</w:t>
      </w:r>
      <w:bookmarkEnd w:id="0"/>
    </w:p>
    <w:p w:rsidR="001459A6" w:rsidRPr="004226CC" w:rsidRDefault="000E0D48">
      <w:pPr>
        <w:spacing w:line="360" w:lineRule="auto"/>
        <w:ind w:firstLineChars="200" w:firstLine="480"/>
        <w:rPr>
          <w:sz w:val="24"/>
        </w:rPr>
      </w:pPr>
      <w:r w:rsidRPr="004226CC">
        <w:rPr>
          <w:sz w:val="24"/>
        </w:rPr>
        <w:t>首先，非常感谢贵公司参与和支持</w:t>
      </w:r>
      <w:r w:rsidR="00322699">
        <w:rPr>
          <w:sz w:val="24"/>
        </w:rPr>
        <w:t>合肥综合性国家科学中心人工智能研究院</w:t>
      </w:r>
      <w:r w:rsidR="003769C4" w:rsidRPr="003769C4">
        <w:rPr>
          <w:rFonts w:hint="eastAsia"/>
          <w:sz w:val="24"/>
        </w:rPr>
        <w:t>数字档案管理系统</w:t>
      </w:r>
      <w:r w:rsidR="003769C4">
        <w:rPr>
          <w:rFonts w:hint="eastAsia"/>
          <w:sz w:val="24"/>
        </w:rPr>
        <w:t>建设</w:t>
      </w:r>
      <w:r w:rsidRPr="004226CC">
        <w:rPr>
          <w:rFonts w:hint="eastAsia"/>
          <w:sz w:val="24"/>
        </w:rPr>
        <w:t>项目</w:t>
      </w:r>
      <w:r w:rsidRPr="004226CC">
        <w:rPr>
          <w:sz w:val="24"/>
        </w:rPr>
        <w:t>竞争性磋商采购工作，</w:t>
      </w:r>
      <w:proofErr w:type="gramStart"/>
      <w:r w:rsidRPr="004226CC">
        <w:rPr>
          <w:sz w:val="24"/>
        </w:rPr>
        <w:t>请严格</w:t>
      </w:r>
      <w:proofErr w:type="gramEnd"/>
      <w:r w:rsidRPr="004226CC">
        <w:rPr>
          <w:sz w:val="24"/>
        </w:rPr>
        <w:t>按照我院的相关要求如期交付响应性文件。</w:t>
      </w:r>
    </w:p>
    <w:p w:rsidR="001459A6" w:rsidRPr="004226CC" w:rsidRDefault="000E0D48">
      <w:pPr>
        <w:spacing w:line="360" w:lineRule="auto"/>
        <w:ind w:firstLineChars="200" w:firstLine="480"/>
        <w:rPr>
          <w:sz w:val="24"/>
        </w:rPr>
      </w:pPr>
      <w:r w:rsidRPr="004226CC">
        <w:rPr>
          <w:sz w:val="24"/>
        </w:rPr>
        <w:t>为保证做好本次磋商工作，现我院对相关事项声明如下：</w:t>
      </w:r>
    </w:p>
    <w:p w:rsidR="001459A6" w:rsidRPr="004226CC" w:rsidRDefault="000E0D48">
      <w:pPr>
        <w:spacing w:line="360" w:lineRule="auto"/>
        <w:ind w:firstLineChars="200" w:firstLine="480"/>
        <w:rPr>
          <w:sz w:val="24"/>
        </w:rPr>
      </w:pPr>
      <w:r w:rsidRPr="004226CC">
        <w:rPr>
          <w:sz w:val="24"/>
        </w:rPr>
        <w:t>1</w:t>
      </w:r>
      <w:r w:rsidRPr="004226CC">
        <w:rPr>
          <w:sz w:val="24"/>
        </w:rPr>
        <w:t>．本次磋商将本着公开、公平、公正的原则，由我院磋商小组客观的评出最适合担当本工作任务的供应商。</w:t>
      </w:r>
    </w:p>
    <w:p w:rsidR="001459A6" w:rsidRPr="004226CC" w:rsidRDefault="000E0D48">
      <w:pPr>
        <w:spacing w:line="360" w:lineRule="auto"/>
        <w:ind w:firstLineChars="200" w:firstLine="480"/>
        <w:rPr>
          <w:sz w:val="24"/>
        </w:rPr>
      </w:pPr>
      <w:r w:rsidRPr="004226CC">
        <w:rPr>
          <w:sz w:val="24"/>
        </w:rPr>
        <w:t>2</w:t>
      </w:r>
      <w:r w:rsidRPr="004226CC">
        <w:rPr>
          <w:sz w:val="24"/>
        </w:rPr>
        <w:t>．我院将严格要求我方管理人员，评估及操作等相关人员严以自</w:t>
      </w:r>
      <w:r w:rsidR="00531A81">
        <w:rPr>
          <w:sz w:val="24"/>
        </w:rPr>
        <w:t>律，不允许以任何方式向参与磋商单位提出任何与正常工作无关的要求</w:t>
      </w:r>
      <w:r w:rsidR="00531A81">
        <w:rPr>
          <w:rFonts w:hint="eastAsia"/>
          <w:sz w:val="24"/>
        </w:rPr>
        <w:t>，</w:t>
      </w:r>
      <w:r w:rsidRPr="004226CC">
        <w:rPr>
          <w:sz w:val="24"/>
        </w:rPr>
        <w:t>如我方人员有违纪要求，请参与磋商单位上报给我</w:t>
      </w:r>
      <w:r w:rsidR="00935296">
        <w:rPr>
          <w:rFonts w:hint="eastAsia"/>
          <w:sz w:val="24"/>
        </w:rPr>
        <w:t>院纪检部门</w:t>
      </w:r>
      <w:r w:rsidRPr="004226CC">
        <w:rPr>
          <w:sz w:val="24"/>
        </w:rPr>
        <w:t>，我院将严肃处理。</w:t>
      </w:r>
    </w:p>
    <w:p w:rsidR="001459A6" w:rsidRPr="004226CC" w:rsidRDefault="000E0D48">
      <w:pPr>
        <w:spacing w:line="360" w:lineRule="auto"/>
        <w:ind w:firstLineChars="200" w:firstLine="480"/>
        <w:rPr>
          <w:sz w:val="24"/>
        </w:rPr>
      </w:pPr>
      <w:r w:rsidRPr="004226CC">
        <w:rPr>
          <w:sz w:val="24"/>
        </w:rPr>
        <w:t>3</w:t>
      </w:r>
      <w:r w:rsidRPr="004226CC">
        <w:rPr>
          <w:sz w:val="24"/>
        </w:rPr>
        <w:t>．在磋商及定标过程中，如发生投标单位以不正当方式干扰评标工作，如对我院相关人员实施行贿或通过各种方式对上述人员施加影响等，我院一经发现，将取消其投标资格并根据国家和公司的相关规定追究其相关责任。</w:t>
      </w:r>
    </w:p>
    <w:p w:rsidR="001459A6" w:rsidRPr="004226CC" w:rsidRDefault="000E0D48">
      <w:pPr>
        <w:spacing w:line="360" w:lineRule="auto"/>
        <w:ind w:firstLineChars="200" w:firstLine="480"/>
        <w:rPr>
          <w:sz w:val="24"/>
        </w:rPr>
      </w:pPr>
      <w:r w:rsidRPr="004226CC">
        <w:rPr>
          <w:sz w:val="24"/>
        </w:rPr>
        <w:t>4</w:t>
      </w:r>
      <w:r w:rsidRPr="004226CC">
        <w:rPr>
          <w:sz w:val="24"/>
        </w:rPr>
        <w:t>．成交供应商需按照相关要求完成好所承担的工作，如发生不积极配合及其各种不正当行为，我院一经发现，将对成交供应商进行经济处罚，同时我院有权解除相关协议，严重者我院将视具体情况，提出法律诉讼。</w:t>
      </w:r>
    </w:p>
    <w:p w:rsidR="001459A6" w:rsidRPr="004226CC" w:rsidRDefault="000E0D48">
      <w:pPr>
        <w:spacing w:line="360" w:lineRule="auto"/>
        <w:ind w:firstLineChars="200" w:firstLine="480"/>
        <w:rPr>
          <w:sz w:val="24"/>
        </w:rPr>
      </w:pPr>
      <w:r w:rsidRPr="004226CC">
        <w:rPr>
          <w:sz w:val="24"/>
        </w:rPr>
        <w:t>5</w:t>
      </w:r>
      <w:r w:rsidRPr="004226CC">
        <w:rPr>
          <w:sz w:val="24"/>
        </w:rPr>
        <w:t>．有关本次磋商的相关要求其投标单位须严格遵守，否则我院有权取消其投标资格。</w:t>
      </w:r>
    </w:p>
    <w:p w:rsidR="00DC1BC7" w:rsidRPr="00DC1BC7" w:rsidRDefault="000E0D48" w:rsidP="00DC1BC7">
      <w:pPr>
        <w:pStyle w:val="2"/>
        <w:rPr>
          <w:rFonts w:ascii="Times New Roman" w:hAnsi="Times New Roman" w:cs="Times New Roman"/>
          <w:szCs w:val="21"/>
        </w:rPr>
      </w:pPr>
      <w:r w:rsidRPr="004226CC">
        <w:rPr>
          <w:rFonts w:ascii="Times New Roman" w:hAnsi="Times New Roman" w:cs="Times New Roman"/>
          <w:szCs w:val="21"/>
        </w:rPr>
        <w:br w:type="page"/>
      </w:r>
      <w:bookmarkStart w:id="1" w:name="_Toc84864822"/>
      <w:bookmarkStart w:id="2" w:name="_Toc87974408"/>
      <w:r w:rsidR="00DC1BC7" w:rsidRPr="00DC1BC7">
        <w:rPr>
          <w:rFonts w:ascii="Times New Roman" w:cs="Times New Roman"/>
        </w:rPr>
        <w:lastRenderedPageBreak/>
        <w:t>第二章</w:t>
      </w:r>
      <w:r w:rsidR="00DC1BC7" w:rsidRPr="00DC1BC7">
        <w:rPr>
          <w:rFonts w:ascii="Times New Roman" w:hAnsi="Times New Roman" w:cs="Times New Roman"/>
        </w:rPr>
        <w:t xml:space="preserve"> </w:t>
      </w:r>
      <w:r w:rsidR="00DC1BC7" w:rsidRPr="00DC1BC7">
        <w:rPr>
          <w:rFonts w:ascii="Times New Roman" w:cs="Times New Roman"/>
        </w:rPr>
        <w:t>采购说明</w:t>
      </w:r>
      <w:bookmarkEnd w:id="1"/>
      <w:bookmarkEnd w:id="2"/>
    </w:p>
    <w:p w:rsidR="00DC1BC7" w:rsidRPr="00DC1BC7" w:rsidRDefault="00DC1BC7" w:rsidP="00DC1BC7">
      <w:pPr>
        <w:keepNext/>
        <w:keepLines/>
        <w:spacing w:before="120" w:after="120"/>
        <w:outlineLvl w:val="2"/>
        <w:rPr>
          <w:b/>
          <w:bCs/>
          <w:sz w:val="24"/>
          <w:szCs w:val="32"/>
        </w:rPr>
      </w:pPr>
      <w:bookmarkStart w:id="3" w:name="_Toc84864823"/>
      <w:bookmarkStart w:id="4" w:name="_Toc87974409"/>
      <w:r w:rsidRPr="00DC1BC7">
        <w:rPr>
          <w:b/>
          <w:bCs/>
          <w:sz w:val="24"/>
          <w:szCs w:val="32"/>
        </w:rPr>
        <w:t>一、项目名称</w:t>
      </w:r>
      <w:bookmarkEnd w:id="3"/>
      <w:bookmarkEnd w:id="4"/>
    </w:p>
    <w:p w:rsidR="00DC1BC7" w:rsidRPr="00DC1BC7" w:rsidRDefault="00322699" w:rsidP="00DC1BC7">
      <w:pPr>
        <w:adjustRightInd w:val="0"/>
        <w:snapToGrid w:val="0"/>
        <w:spacing w:before="50" w:line="360" w:lineRule="auto"/>
        <w:ind w:leftChars="-1" w:left="-2" w:firstLineChars="136" w:firstLine="286"/>
        <w:rPr>
          <w:rFonts w:hint="eastAsia"/>
          <w:szCs w:val="21"/>
        </w:rPr>
      </w:pPr>
      <w:r>
        <w:rPr>
          <w:szCs w:val="21"/>
        </w:rPr>
        <w:t>合肥综合性国家科学中心人工智能研究院</w:t>
      </w:r>
      <w:r w:rsidR="00DC1BC7" w:rsidRPr="00DC1BC7">
        <w:rPr>
          <w:rFonts w:hint="eastAsia"/>
          <w:szCs w:val="21"/>
        </w:rPr>
        <w:t>数字档案管理系统建设</w:t>
      </w:r>
      <w:r w:rsidR="00DC1BC7" w:rsidRPr="00DC1BC7">
        <w:rPr>
          <w:szCs w:val="21"/>
        </w:rPr>
        <w:t>竞争性磋商采购</w:t>
      </w:r>
      <w:r w:rsidR="00DC1BC7" w:rsidRPr="00DC1BC7">
        <w:rPr>
          <w:kern w:val="0"/>
          <w:szCs w:val="21"/>
          <w:lang w:val="zh-CN"/>
        </w:rPr>
        <w:t>项目</w:t>
      </w:r>
    </w:p>
    <w:p w:rsidR="00DC1BC7" w:rsidRPr="00DC1BC7" w:rsidRDefault="00DC1BC7" w:rsidP="00DC1BC7">
      <w:pPr>
        <w:keepNext/>
        <w:keepLines/>
        <w:spacing w:before="120" w:after="120"/>
        <w:outlineLvl w:val="2"/>
        <w:rPr>
          <w:b/>
          <w:bCs/>
          <w:sz w:val="24"/>
          <w:szCs w:val="32"/>
        </w:rPr>
      </w:pPr>
      <w:bookmarkStart w:id="5" w:name="_Toc84864824"/>
      <w:bookmarkStart w:id="6" w:name="_Toc87974410"/>
      <w:r w:rsidRPr="00DC1BC7">
        <w:rPr>
          <w:b/>
          <w:bCs/>
          <w:sz w:val="24"/>
          <w:szCs w:val="32"/>
        </w:rPr>
        <w:t>二、项目地点</w:t>
      </w:r>
      <w:bookmarkEnd w:id="5"/>
      <w:bookmarkEnd w:id="6"/>
    </w:p>
    <w:p w:rsidR="00DC1BC7" w:rsidRPr="00DC1BC7" w:rsidRDefault="00DF36B0" w:rsidP="00DC1BC7">
      <w:pPr>
        <w:adjustRightInd w:val="0"/>
        <w:snapToGrid w:val="0"/>
        <w:spacing w:before="50" w:line="360" w:lineRule="auto"/>
        <w:ind w:leftChars="-1" w:left="-2" w:firstLineChars="100" w:firstLine="210"/>
        <w:rPr>
          <w:kern w:val="0"/>
          <w:szCs w:val="21"/>
          <w:lang w:val="zh-CN"/>
        </w:rPr>
      </w:pPr>
      <w:r>
        <w:rPr>
          <w:rFonts w:hint="eastAsia"/>
          <w:kern w:val="0"/>
          <w:szCs w:val="21"/>
          <w:lang w:val="zh-CN"/>
        </w:rPr>
        <w:t>合肥市</w:t>
      </w:r>
      <w:r>
        <w:rPr>
          <w:kern w:val="0"/>
          <w:szCs w:val="21"/>
          <w:lang w:val="zh-CN"/>
        </w:rPr>
        <w:t>高新区</w:t>
      </w:r>
    </w:p>
    <w:p w:rsidR="00DC1BC7" w:rsidRPr="00DC1BC7" w:rsidRDefault="00DC1BC7" w:rsidP="00DC1BC7">
      <w:pPr>
        <w:keepNext/>
        <w:keepLines/>
        <w:spacing w:before="120" w:after="120"/>
        <w:outlineLvl w:val="2"/>
        <w:rPr>
          <w:b/>
          <w:bCs/>
          <w:sz w:val="24"/>
          <w:szCs w:val="32"/>
        </w:rPr>
      </w:pPr>
      <w:bookmarkStart w:id="7" w:name="_Toc84864825"/>
      <w:bookmarkStart w:id="8" w:name="_Toc87974411"/>
      <w:r w:rsidRPr="00DC1BC7">
        <w:rPr>
          <w:b/>
          <w:bCs/>
          <w:sz w:val="24"/>
          <w:szCs w:val="32"/>
        </w:rPr>
        <w:t>三、项目概况</w:t>
      </w:r>
      <w:bookmarkEnd w:id="7"/>
      <w:bookmarkEnd w:id="8"/>
    </w:p>
    <w:p w:rsidR="00DC1BC7" w:rsidRPr="00DC1BC7" w:rsidRDefault="00BA47BF" w:rsidP="00DC1BC7">
      <w:pPr>
        <w:spacing w:line="360" w:lineRule="auto"/>
        <w:ind w:firstLineChars="200" w:firstLine="420"/>
        <w:rPr>
          <w:rFonts w:ascii="宋体" w:hAnsi="宋体"/>
          <w:szCs w:val="21"/>
        </w:rPr>
      </w:pPr>
      <w:r>
        <w:rPr>
          <w:rFonts w:ascii="宋体" w:hAnsi="宋体" w:hint="eastAsia"/>
          <w:szCs w:val="21"/>
        </w:rPr>
        <w:t>为提升我院档案信息化水平，</w:t>
      </w:r>
      <w:r w:rsidR="00322699">
        <w:rPr>
          <w:rFonts w:ascii="宋体" w:hAnsi="宋体" w:hint="eastAsia"/>
          <w:szCs w:val="21"/>
        </w:rPr>
        <w:t>合肥综合性国家科学中心人工智能研究院</w:t>
      </w:r>
      <w:r w:rsidR="00DC1BC7" w:rsidRPr="00DC1BC7">
        <w:rPr>
          <w:rFonts w:ascii="宋体" w:hAnsi="宋体" w:hint="eastAsia"/>
          <w:szCs w:val="21"/>
        </w:rPr>
        <w:t>采购一套专业化、标准化的数字档案管理平台，提供信息收集、整理、归档、编目、统计、编研、鉴定、销毁、检索、借阅审批等</w:t>
      </w:r>
      <w:r>
        <w:rPr>
          <w:rFonts w:ascii="宋体" w:hAnsi="宋体" w:hint="eastAsia"/>
          <w:szCs w:val="21"/>
        </w:rPr>
        <w:t>线上</w:t>
      </w:r>
      <w:r w:rsidR="00DC1BC7" w:rsidRPr="00DC1BC7">
        <w:rPr>
          <w:rFonts w:ascii="宋体" w:hAnsi="宋体" w:hint="eastAsia"/>
          <w:szCs w:val="21"/>
        </w:rPr>
        <w:t>档案业务功能，实现对档案信息的全过程的高效管理。</w:t>
      </w:r>
    </w:p>
    <w:p w:rsidR="00DC1BC7" w:rsidRPr="00DC1BC7" w:rsidRDefault="00DC1BC7" w:rsidP="00DC1BC7">
      <w:pPr>
        <w:keepNext/>
        <w:keepLines/>
        <w:spacing w:before="120" w:after="120"/>
        <w:outlineLvl w:val="2"/>
        <w:rPr>
          <w:b/>
          <w:bCs/>
          <w:sz w:val="24"/>
          <w:szCs w:val="32"/>
        </w:rPr>
      </w:pPr>
      <w:bookmarkStart w:id="9" w:name="_Toc84864826"/>
      <w:bookmarkStart w:id="10" w:name="_Toc87974412"/>
      <w:r w:rsidRPr="00DC1BC7">
        <w:rPr>
          <w:rFonts w:hint="eastAsia"/>
          <w:b/>
          <w:bCs/>
          <w:sz w:val="24"/>
          <w:szCs w:val="32"/>
        </w:rPr>
        <w:t>四</w:t>
      </w:r>
      <w:r w:rsidRPr="00DC1BC7">
        <w:rPr>
          <w:b/>
          <w:bCs/>
          <w:sz w:val="24"/>
          <w:szCs w:val="32"/>
        </w:rPr>
        <w:t>、项目预算</w:t>
      </w:r>
      <w:bookmarkEnd w:id="9"/>
      <w:bookmarkEnd w:id="10"/>
    </w:p>
    <w:p w:rsidR="00DC1BC7" w:rsidRPr="00DC1BC7" w:rsidRDefault="00DC1BC7" w:rsidP="00DC1BC7">
      <w:pPr>
        <w:adjustRightInd w:val="0"/>
        <w:snapToGrid w:val="0"/>
        <w:spacing w:before="50" w:line="360" w:lineRule="auto"/>
        <w:ind w:leftChars="-1" w:left="-2" w:firstLineChars="136" w:firstLine="286"/>
        <w:rPr>
          <w:szCs w:val="21"/>
        </w:rPr>
      </w:pPr>
      <w:r w:rsidRPr="00935296">
        <w:rPr>
          <w:rFonts w:hint="eastAsia"/>
          <w:szCs w:val="21"/>
          <w:highlight w:val="yellow"/>
        </w:rPr>
        <w:t>人民币</w:t>
      </w:r>
      <w:r w:rsidR="00935296">
        <w:rPr>
          <w:szCs w:val="21"/>
          <w:highlight w:val="yellow"/>
        </w:rPr>
        <w:t>12.5</w:t>
      </w:r>
      <w:r w:rsidRPr="00935296">
        <w:rPr>
          <w:rFonts w:hint="eastAsia"/>
          <w:szCs w:val="21"/>
          <w:highlight w:val="yellow"/>
        </w:rPr>
        <w:t>万元</w:t>
      </w:r>
    </w:p>
    <w:p w:rsidR="00DC1BC7" w:rsidRPr="00DC1BC7" w:rsidRDefault="00DC1BC7" w:rsidP="00DC1BC7">
      <w:pPr>
        <w:keepNext/>
        <w:keepLines/>
        <w:spacing w:before="120" w:after="120"/>
        <w:outlineLvl w:val="2"/>
        <w:rPr>
          <w:b/>
          <w:bCs/>
          <w:sz w:val="24"/>
          <w:szCs w:val="32"/>
        </w:rPr>
      </w:pPr>
      <w:bookmarkStart w:id="11" w:name="_Toc84864827"/>
      <w:bookmarkStart w:id="12" w:name="_Toc87974413"/>
      <w:r w:rsidRPr="00DC1BC7">
        <w:rPr>
          <w:rFonts w:hint="eastAsia"/>
          <w:b/>
          <w:bCs/>
          <w:sz w:val="24"/>
          <w:szCs w:val="32"/>
        </w:rPr>
        <w:t>五</w:t>
      </w:r>
      <w:r w:rsidRPr="00DC1BC7">
        <w:rPr>
          <w:b/>
          <w:bCs/>
          <w:sz w:val="24"/>
          <w:szCs w:val="32"/>
        </w:rPr>
        <w:t>、项目服务期</w:t>
      </w:r>
      <w:bookmarkEnd w:id="11"/>
      <w:bookmarkEnd w:id="12"/>
    </w:p>
    <w:p w:rsidR="00DC1BC7" w:rsidRPr="00DC1BC7" w:rsidRDefault="00DC1BC7" w:rsidP="00DC1BC7">
      <w:pPr>
        <w:adjustRightInd w:val="0"/>
        <w:snapToGrid w:val="0"/>
        <w:spacing w:before="50" w:line="360" w:lineRule="auto"/>
        <w:ind w:leftChars="-1" w:left="-2" w:firstLineChars="100" w:firstLine="210"/>
        <w:rPr>
          <w:kern w:val="0"/>
          <w:szCs w:val="21"/>
          <w:lang w:val="zh-CN"/>
        </w:rPr>
      </w:pPr>
      <w:r w:rsidRPr="00DC1BC7">
        <w:rPr>
          <w:rFonts w:asciiTheme="minorEastAsia" w:eastAsiaTheme="minorEastAsia" w:hAnsiTheme="minorEastAsia" w:cs="宋体" w:hint="eastAsia"/>
          <w:szCs w:val="21"/>
        </w:rPr>
        <w:t>从验收</w:t>
      </w:r>
      <w:r w:rsidRPr="00DC1BC7">
        <w:rPr>
          <w:rFonts w:asciiTheme="minorEastAsia" w:eastAsiaTheme="minorEastAsia" w:hAnsiTheme="minorEastAsia" w:cs="宋体"/>
          <w:szCs w:val="21"/>
        </w:rPr>
        <w:t>合格</w:t>
      </w:r>
      <w:r w:rsidRPr="00DC1BC7">
        <w:rPr>
          <w:rFonts w:asciiTheme="minorEastAsia" w:eastAsiaTheme="minorEastAsia" w:hAnsiTheme="minorEastAsia" w:cs="宋体" w:hint="eastAsia"/>
          <w:szCs w:val="21"/>
        </w:rPr>
        <w:t>起1年内为免费服务期</w:t>
      </w:r>
      <w:r w:rsidRPr="00DC1BC7">
        <w:rPr>
          <w:rFonts w:hint="eastAsia"/>
          <w:szCs w:val="21"/>
        </w:rPr>
        <w:t>。</w:t>
      </w:r>
    </w:p>
    <w:p w:rsidR="00DC1BC7" w:rsidRPr="00DC1BC7" w:rsidRDefault="00DC1BC7" w:rsidP="00DC1BC7">
      <w:pPr>
        <w:keepNext/>
        <w:keepLines/>
        <w:spacing w:before="120" w:after="120"/>
        <w:outlineLvl w:val="2"/>
        <w:rPr>
          <w:b/>
          <w:bCs/>
          <w:sz w:val="24"/>
          <w:szCs w:val="32"/>
        </w:rPr>
      </w:pPr>
      <w:bookmarkStart w:id="13" w:name="_Toc84864828"/>
      <w:bookmarkStart w:id="14" w:name="_Toc87974414"/>
      <w:r w:rsidRPr="00DC1BC7">
        <w:rPr>
          <w:rFonts w:hint="eastAsia"/>
          <w:b/>
          <w:bCs/>
          <w:sz w:val="24"/>
          <w:szCs w:val="32"/>
        </w:rPr>
        <w:t>六</w:t>
      </w:r>
      <w:r w:rsidRPr="00DC1BC7">
        <w:rPr>
          <w:b/>
          <w:bCs/>
          <w:sz w:val="24"/>
          <w:szCs w:val="32"/>
        </w:rPr>
        <w:t>、资金来源</w:t>
      </w:r>
      <w:bookmarkEnd w:id="13"/>
      <w:bookmarkEnd w:id="14"/>
    </w:p>
    <w:p w:rsidR="00DC1BC7" w:rsidRPr="00DC1BC7" w:rsidRDefault="00322699" w:rsidP="00DC1BC7">
      <w:pPr>
        <w:adjustRightInd w:val="0"/>
        <w:snapToGrid w:val="0"/>
        <w:spacing w:before="50" w:line="360" w:lineRule="auto"/>
        <w:ind w:leftChars="-1" w:left="-2" w:firstLineChars="100" w:firstLine="210"/>
        <w:rPr>
          <w:szCs w:val="21"/>
        </w:rPr>
      </w:pPr>
      <w:r>
        <w:rPr>
          <w:rFonts w:hint="eastAsia"/>
          <w:szCs w:val="21"/>
        </w:rPr>
        <w:t>开办</w:t>
      </w:r>
      <w:r w:rsidR="00DC1BC7" w:rsidRPr="00DC1BC7">
        <w:rPr>
          <w:rFonts w:hint="eastAsia"/>
          <w:szCs w:val="21"/>
        </w:rPr>
        <w:t>资金</w:t>
      </w:r>
    </w:p>
    <w:p w:rsidR="00DC1BC7" w:rsidRPr="00DC1BC7" w:rsidRDefault="00DC1BC7" w:rsidP="00DC1BC7">
      <w:pPr>
        <w:keepNext/>
        <w:keepLines/>
        <w:spacing w:before="120" w:after="120"/>
        <w:outlineLvl w:val="2"/>
        <w:rPr>
          <w:b/>
          <w:bCs/>
          <w:sz w:val="24"/>
          <w:szCs w:val="32"/>
        </w:rPr>
      </w:pPr>
      <w:bookmarkStart w:id="15" w:name="_Toc84864829"/>
      <w:bookmarkStart w:id="16" w:name="_Toc87974415"/>
      <w:r w:rsidRPr="00DC1BC7">
        <w:rPr>
          <w:rFonts w:hint="eastAsia"/>
          <w:b/>
          <w:bCs/>
          <w:sz w:val="24"/>
          <w:szCs w:val="32"/>
        </w:rPr>
        <w:t>七</w:t>
      </w:r>
      <w:r w:rsidRPr="00DC1BC7">
        <w:rPr>
          <w:b/>
          <w:bCs/>
          <w:sz w:val="24"/>
          <w:szCs w:val="32"/>
        </w:rPr>
        <w:t>、报价方式</w:t>
      </w:r>
      <w:bookmarkEnd w:id="15"/>
      <w:bookmarkEnd w:id="16"/>
    </w:p>
    <w:p w:rsidR="00DC1BC7" w:rsidRPr="00DC1BC7" w:rsidRDefault="00DC1BC7" w:rsidP="00DC1BC7">
      <w:pPr>
        <w:adjustRightInd w:val="0"/>
        <w:snapToGrid w:val="0"/>
        <w:spacing w:before="50" w:line="360" w:lineRule="auto"/>
        <w:ind w:leftChars="-1" w:left="-2" w:firstLineChars="100" w:firstLine="210"/>
        <w:rPr>
          <w:kern w:val="0"/>
          <w:szCs w:val="21"/>
          <w:lang w:val="zh-CN"/>
        </w:rPr>
      </w:pPr>
      <w:r w:rsidRPr="00DC1BC7">
        <w:rPr>
          <w:kern w:val="0"/>
          <w:szCs w:val="21"/>
          <w:lang w:val="zh-CN"/>
        </w:rPr>
        <w:t>根据招标文件按照</w:t>
      </w:r>
      <w:r w:rsidRPr="00DC1BC7">
        <w:rPr>
          <w:rFonts w:hint="eastAsia"/>
          <w:kern w:val="0"/>
          <w:szCs w:val="21"/>
          <w:lang w:val="zh-CN"/>
        </w:rPr>
        <w:t>各自数字档案管理系统符合项目规模</w:t>
      </w:r>
      <w:r w:rsidRPr="00DC1BC7">
        <w:rPr>
          <w:kern w:val="0"/>
          <w:szCs w:val="21"/>
          <w:lang w:val="zh-CN"/>
        </w:rPr>
        <w:t>标准自行报价。（</w:t>
      </w:r>
      <w:r w:rsidRPr="00DC1BC7">
        <w:rPr>
          <w:rFonts w:hint="eastAsia"/>
          <w:kern w:val="0"/>
          <w:szCs w:val="21"/>
          <w:lang w:val="zh-CN"/>
        </w:rPr>
        <w:t>单位：万元，</w:t>
      </w:r>
      <w:r w:rsidRPr="00DC1BC7">
        <w:rPr>
          <w:kern w:val="0"/>
          <w:szCs w:val="21"/>
          <w:lang w:val="zh-CN"/>
        </w:rPr>
        <w:t>小数点后保留二位小数，第三位小数四舍五入）</w:t>
      </w:r>
    </w:p>
    <w:p w:rsidR="00DC1BC7" w:rsidRPr="00DC1BC7" w:rsidRDefault="00DC1BC7" w:rsidP="00DC1BC7">
      <w:pPr>
        <w:keepNext/>
        <w:keepLines/>
        <w:spacing w:before="120" w:after="120"/>
        <w:outlineLvl w:val="2"/>
        <w:rPr>
          <w:bCs/>
          <w:sz w:val="24"/>
          <w:szCs w:val="21"/>
        </w:rPr>
      </w:pPr>
      <w:bookmarkStart w:id="17" w:name="_Toc84864830"/>
      <w:bookmarkStart w:id="18" w:name="_Toc87974416"/>
      <w:r w:rsidRPr="00DC1BC7">
        <w:rPr>
          <w:rFonts w:hint="eastAsia"/>
          <w:b/>
          <w:bCs/>
          <w:sz w:val="24"/>
          <w:szCs w:val="21"/>
        </w:rPr>
        <w:t>八</w:t>
      </w:r>
      <w:r w:rsidRPr="00DC1BC7">
        <w:rPr>
          <w:b/>
          <w:bCs/>
          <w:sz w:val="24"/>
          <w:szCs w:val="21"/>
        </w:rPr>
        <w:t>、投标单位资质要求</w:t>
      </w:r>
      <w:bookmarkEnd w:id="17"/>
      <w:bookmarkEnd w:id="18"/>
    </w:p>
    <w:p w:rsidR="00DC1BC7" w:rsidRPr="00DC1BC7" w:rsidRDefault="00DC1BC7" w:rsidP="00DC1BC7">
      <w:pPr>
        <w:spacing w:line="360" w:lineRule="auto"/>
        <w:ind w:firstLineChars="200" w:firstLine="420"/>
        <w:rPr>
          <w:szCs w:val="21"/>
        </w:rPr>
      </w:pPr>
      <w:r w:rsidRPr="00DC1BC7">
        <w:rPr>
          <w:szCs w:val="21"/>
        </w:rPr>
        <w:t>1</w:t>
      </w:r>
      <w:r w:rsidRPr="00DC1BC7">
        <w:rPr>
          <w:szCs w:val="21"/>
        </w:rPr>
        <w:t>、符合《政府采购法》第二十二条规定；</w:t>
      </w:r>
    </w:p>
    <w:p w:rsidR="00DC1BC7" w:rsidRPr="00DC1BC7" w:rsidRDefault="00DC1BC7" w:rsidP="00DC1BC7">
      <w:pPr>
        <w:spacing w:line="360" w:lineRule="auto"/>
        <w:ind w:firstLineChars="200" w:firstLine="420"/>
        <w:rPr>
          <w:szCs w:val="21"/>
        </w:rPr>
      </w:pPr>
      <w:r w:rsidRPr="00DC1BC7">
        <w:rPr>
          <w:rFonts w:hint="eastAsia"/>
          <w:szCs w:val="21"/>
        </w:rPr>
        <w:t>2</w:t>
      </w:r>
      <w:r w:rsidRPr="00DC1BC7">
        <w:rPr>
          <w:rFonts w:hint="eastAsia"/>
          <w:szCs w:val="21"/>
        </w:rPr>
        <w:t>、具备本地化服务能力；</w:t>
      </w:r>
      <w:r w:rsidRPr="00DC1BC7">
        <w:rPr>
          <w:szCs w:val="21"/>
        </w:rPr>
        <w:t xml:space="preserve"> </w:t>
      </w:r>
    </w:p>
    <w:p w:rsidR="00DC1BC7" w:rsidRPr="00DC1BC7" w:rsidRDefault="00DC1BC7" w:rsidP="00DC1BC7">
      <w:pPr>
        <w:spacing w:line="360" w:lineRule="auto"/>
        <w:ind w:firstLineChars="200" w:firstLine="420"/>
        <w:rPr>
          <w:szCs w:val="21"/>
        </w:rPr>
      </w:pPr>
      <w:r w:rsidRPr="00DC1BC7">
        <w:rPr>
          <w:szCs w:val="21"/>
        </w:rPr>
        <w:t>3</w:t>
      </w:r>
      <w:r w:rsidRPr="00DC1BC7">
        <w:rPr>
          <w:szCs w:val="21"/>
        </w:rPr>
        <w:t>、投标人必须是中华人民共和国境内合法注册的独立法人，</w:t>
      </w:r>
      <w:r w:rsidRPr="00DC1BC7">
        <w:rPr>
          <w:rFonts w:hint="eastAsia"/>
          <w:szCs w:val="21"/>
        </w:rPr>
        <w:t>具有承担民事责任的能力</w:t>
      </w:r>
      <w:r w:rsidRPr="00DC1BC7">
        <w:rPr>
          <w:szCs w:val="21"/>
        </w:rPr>
        <w:t>；</w:t>
      </w:r>
      <w:r w:rsidRPr="00DC1BC7">
        <w:rPr>
          <w:szCs w:val="21"/>
        </w:rPr>
        <w:t xml:space="preserve"> </w:t>
      </w:r>
    </w:p>
    <w:p w:rsidR="00DC1BC7" w:rsidRPr="00DC1BC7" w:rsidRDefault="00DC1BC7" w:rsidP="00DC1BC7">
      <w:pPr>
        <w:spacing w:line="360" w:lineRule="auto"/>
        <w:ind w:firstLineChars="200" w:firstLine="420"/>
        <w:rPr>
          <w:szCs w:val="21"/>
        </w:rPr>
      </w:pPr>
      <w:r w:rsidRPr="00DC1BC7">
        <w:rPr>
          <w:szCs w:val="21"/>
        </w:rPr>
        <w:t>4</w:t>
      </w:r>
      <w:r w:rsidRPr="00DC1BC7">
        <w:rPr>
          <w:szCs w:val="21"/>
        </w:rPr>
        <w:t>、</w:t>
      </w:r>
      <w:r w:rsidRPr="00DC1BC7">
        <w:rPr>
          <w:rFonts w:hint="eastAsia"/>
          <w:szCs w:val="21"/>
        </w:rPr>
        <w:t>无税务工商不良记录；</w:t>
      </w:r>
      <w:r w:rsidRPr="00DC1BC7">
        <w:rPr>
          <w:szCs w:val="21"/>
        </w:rPr>
        <w:t xml:space="preserve"> </w:t>
      </w:r>
    </w:p>
    <w:p w:rsidR="00DC1BC7" w:rsidRPr="00DC1BC7" w:rsidRDefault="00DC1BC7" w:rsidP="00DC1BC7">
      <w:pPr>
        <w:spacing w:line="360" w:lineRule="auto"/>
        <w:ind w:firstLineChars="200" w:firstLine="420"/>
        <w:rPr>
          <w:szCs w:val="21"/>
        </w:rPr>
      </w:pPr>
      <w:r w:rsidRPr="00DC1BC7">
        <w:rPr>
          <w:szCs w:val="21"/>
        </w:rPr>
        <w:t>5</w:t>
      </w:r>
      <w:r w:rsidRPr="00DC1BC7">
        <w:rPr>
          <w:rFonts w:hint="eastAsia"/>
          <w:szCs w:val="21"/>
        </w:rPr>
        <w:t>、投标人有依法缴纳税收和社会保障资金的良好记录；</w:t>
      </w:r>
    </w:p>
    <w:p w:rsidR="00DC1BC7" w:rsidRPr="00DC1BC7" w:rsidRDefault="00DC1BC7" w:rsidP="00DC1BC7">
      <w:pPr>
        <w:spacing w:line="360" w:lineRule="auto"/>
        <w:ind w:firstLineChars="200" w:firstLine="420"/>
        <w:rPr>
          <w:szCs w:val="21"/>
        </w:rPr>
      </w:pPr>
      <w:r w:rsidRPr="00DC1BC7">
        <w:rPr>
          <w:szCs w:val="21"/>
        </w:rPr>
        <w:t>6</w:t>
      </w:r>
      <w:r w:rsidRPr="00DC1BC7">
        <w:rPr>
          <w:rFonts w:hint="eastAsia"/>
          <w:szCs w:val="21"/>
        </w:rPr>
        <w:t>、投标人参加采购活动前三年内，在经营活动中没有重大违法记录；</w:t>
      </w:r>
    </w:p>
    <w:p w:rsidR="00DC1BC7" w:rsidRPr="00DC1BC7" w:rsidRDefault="00DC1BC7" w:rsidP="00DC1BC7">
      <w:pPr>
        <w:spacing w:line="360" w:lineRule="auto"/>
        <w:ind w:firstLineChars="200" w:firstLine="420"/>
        <w:rPr>
          <w:szCs w:val="21"/>
        </w:rPr>
      </w:pPr>
      <w:r w:rsidRPr="00DC1BC7">
        <w:rPr>
          <w:szCs w:val="21"/>
        </w:rPr>
        <w:t>7</w:t>
      </w:r>
      <w:r w:rsidRPr="00DC1BC7">
        <w:rPr>
          <w:szCs w:val="21"/>
        </w:rPr>
        <w:t>、投标人应充分熟悉了解</w:t>
      </w:r>
      <w:r w:rsidRPr="00DC1BC7">
        <w:rPr>
          <w:rFonts w:hint="eastAsia"/>
          <w:szCs w:val="21"/>
        </w:rPr>
        <w:t>数字档案管理系统，有成熟的数字档案管理系统成品或方案，能够根据需求调整系统功能</w:t>
      </w:r>
      <w:r w:rsidRPr="00DC1BC7">
        <w:rPr>
          <w:szCs w:val="21"/>
        </w:rPr>
        <w:t>；</w:t>
      </w:r>
    </w:p>
    <w:p w:rsidR="00DC1BC7" w:rsidRPr="00DC1BC7" w:rsidRDefault="00DC1BC7" w:rsidP="00DC1BC7">
      <w:pPr>
        <w:spacing w:line="360" w:lineRule="auto"/>
        <w:ind w:firstLineChars="200" w:firstLine="420"/>
        <w:rPr>
          <w:szCs w:val="21"/>
        </w:rPr>
      </w:pPr>
      <w:r w:rsidRPr="00DC1BC7">
        <w:rPr>
          <w:szCs w:val="21"/>
        </w:rPr>
        <w:t>8</w:t>
      </w:r>
      <w:r w:rsidRPr="00DC1BC7">
        <w:rPr>
          <w:szCs w:val="21"/>
        </w:rPr>
        <w:t>、不接受投标申请人以联合体形</w:t>
      </w:r>
      <w:proofErr w:type="gramStart"/>
      <w:r w:rsidRPr="00DC1BC7">
        <w:rPr>
          <w:szCs w:val="21"/>
        </w:rPr>
        <w:t>式参与</w:t>
      </w:r>
      <w:proofErr w:type="gramEnd"/>
      <w:r w:rsidRPr="00DC1BC7">
        <w:rPr>
          <w:szCs w:val="21"/>
        </w:rPr>
        <w:t>本项目投标。</w:t>
      </w:r>
      <w:r w:rsidRPr="00DC1BC7">
        <w:rPr>
          <w:szCs w:val="21"/>
        </w:rPr>
        <w:t xml:space="preserve"> </w:t>
      </w:r>
    </w:p>
    <w:p w:rsidR="00DC1BC7" w:rsidRPr="00DC1BC7" w:rsidRDefault="00DC1BC7" w:rsidP="00DC1BC7">
      <w:pPr>
        <w:keepNext/>
        <w:keepLines/>
        <w:spacing w:after="120"/>
        <w:outlineLvl w:val="2"/>
        <w:rPr>
          <w:bCs/>
          <w:sz w:val="24"/>
          <w:szCs w:val="21"/>
        </w:rPr>
      </w:pPr>
      <w:bookmarkStart w:id="19" w:name="_Toc84864831"/>
      <w:bookmarkStart w:id="20" w:name="_Toc87974417"/>
      <w:r w:rsidRPr="00DC1BC7">
        <w:rPr>
          <w:rFonts w:hint="eastAsia"/>
          <w:b/>
          <w:bCs/>
          <w:sz w:val="24"/>
          <w:szCs w:val="21"/>
        </w:rPr>
        <w:lastRenderedPageBreak/>
        <w:t>九</w:t>
      </w:r>
      <w:r w:rsidRPr="00DC1BC7">
        <w:rPr>
          <w:b/>
          <w:bCs/>
          <w:sz w:val="24"/>
          <w:szCs w:val="21"/>
        </w:rPr>
        <w:t>、竞争性磋商程序</w:t>
      </w:r>
      <w:bookmarkEnd w:id="19"/>
      <w:bookmarkEnd w:id="20"/>
    </w:p>
    <w:p w:rsidR="00DC1BC7" w:rsidRPr="00DC1BC7" w:rsidRDefault="00DC1BC7" w:rsidP="00DC1BC7">
      <w:pPr>
        <w:spacing w:line="360" w:lineRule="auto"/>
        <w:ind w:left="-2" w:firstLineChars="86" w:firstLine="181"/>
        <w:rPr>
          <w:szCs w:val="21"/>
        </w:rPr>
      </w:pPr>
      <w:r w:rsidRPr="00DC1BC7">
        <w:rPr>
          <w:szCs w:val="21"/>
        </w:rPr>
        <w:t>1</w:t>
      </w:r>
      <w:r w:rsidRPr="00DC1BC7">
        <w:rPr>
          <w:szCs w:val="21"/>
        </w:rPr>
        <w:t>、磋商文件发布</w:t>
      </w:r>
    </w:p>
    <w:p w:rsidR="00DC1BC7" w:rsidRPr="00DC1BC7" w:rsidRDefault="00DC1BC7" w:rsidP="00DC1BC7">
      <w:pPr>
        <w:spacing w:line="360" w:lineRule="auto"/>
        <w:ind w:firstLineChars="200" w:firstLine="420"/>
        <w:rPr>
          <w:szCs w:val="21"/>
        </w:rPr>
      </w:pPr>
      <w:r w:rsidRPr="00DC1BC7">
        <w:rPr>
          <w:szCs w:val="21"/>
        </w:rPr>
        <w:t>磋商文件随本通知一起公布，并以本通知相关内容及要求为准。</w:t>
      </w:r>
    </w:p>
    <w:p w:rsidR="00DC1BC7" w:rsidRPr="00DC1BC7" w:rsidRDefault="00DC1BC7" w:rsidP="00DC1BC7">
      <w:pPr>
        <w:spacing w:line="360" w:lineRule="auto"/>
        <w:ind w:left="-2" w:firstLineChars="86" w:firstLine="181"/>
        <w:rPr>
          <w:szCs w:val="21"/>
        </w:rPr>
      </w:pPr>
      <w:r w:rsidRPr="00DC1BC7">
        <w:rPr>
          <w:szCs w:val="21"/>
        </w:rPr>
        <w:t>2</w:t>
      </w:r>
      <w:r w:rsidRPr="00DC1BC7">
        <w:rPr>
          <w:szCs w:val="21"/>
        </w:rPr>
        <w:t>、开标</w:t>
      </w:r>
    </w:p>
    <w:p w:rsidR="00DC1BC7" w:rsidRPr="00DC1BC7" w:rsidRDefault="00053311" w:rsidP="00DC1BC7">
      <w:pPr>
        <w:spacing w:line="360" w:lineRule="auto"/>
        <w:ind w:firstLineChars="200" w:firstLine="420"/>
        <w:rPr>
          <w:szCs w:val="21"/>
        </w:rPr>
      </w:pPr>
      <w:r w:rsidRPr="00DC1BC7">
        <w:rPr>
          <w:szCs w:val="21"/>
          <w:highlight w:val="yellow"/>
        </w:rPr>
        <w:t>2021</w:t>
      </w:r>
      <w:r w:rsidRPr="00DC1BC7">
        <w:rPr>
          <w:szCs w:val="21"/>
          <w:highlight w:val="yellow"/>
        </w:rPr>
        <w:t>年</w:t>
      </w:r>
      <w:r>
        <w:rPr>
          <w:szCs w:val="21"/>
          <w:highlight w:val="yellow"/>
        </w:rPr>
        <w:t>12</w:t>
      </w:r>
      <w:r w:rsidR="00DC1BC7" w:rsidRPr="00DC1BC7">
        <w:rPr>
          <w:szCs w:val="21"/>
          <w:highlight w:val="yellow"/>
        </w:rPr>
        <w:t>月</w:t>
      </w:r>
      <w:r w:rsidR="00935296">
        <w:rPr>
          <w:szCs w:val="21"/>
          <w:highlight w:val="yellow"/>
        </w:rPr>
        <w:t>16</w:t>
      </w:r>
      <w:r w:rsidR="00DC1BC7" w:rsidRPr="00DC1BC7">
        <w:rPr>
          <w:szCs w:val="21"/>
          <w:highlight w:val="yellow"/>
        </w:rPr>
        <w:t>日</w:t>
      </w:r>
      <w:r w:rsidR="00DC1BC7" w:rsidRPr="00DC1BC7">
        <w:rPr>
          <w:rFonts w:hint="eastAsia"/>
          <w:szCs w:val="21"/>
          <w:highlight w:val="yellow"/>
        </w:rPr>
        <w:t>15</w:t>
      </w:r>
      <w:r w:rsidR="00DC1BC7" w:rsidRPr="00DC1BC7">
        <w:rPr>
          <w:rFonts w:hint="eastAsia"/>
          <w:szCs w:val="21"/>
          <w:highlight w:val="yellow"/>
        </w:rPr>
        <w:t>：</w:t>
      </w:r>
      <w:r w:rsidR="00DC1BC7" w:rsidRPr="00DC1BC7">
        <w:rPr>
          <w:rFonts w:hint="eastAsia"/>
          <w:szCs w:val="21"/>
          <w:highlight w:val="yellow"/>
        </w:rPr>
        <w:t>00</w:t>
      </w:r>
      <w:r w:rsidR="00DC1BC7" w:rsidRPr="00DC1BC7">
        <w:rPr>
          <w:rFonts w:hint="eastAsia"/>
          <w:szCs w:val="21"/>
          <w:highlight w:val="yellow"/>
        </w:rPr>
        <w:t>开标</w:t>
      </w:r>
      <w:r w:rsidR="00DC1BC7" w:rsidRPr="00DC1BC7">
        <w:rPr>
          <w:szCs w:val="21"/>
          <w:highlight w:val="yellow"/>
        </w:rPr>
        <w:t>。</w:t>
      </w:r>
      <w:r w:rsidR="00DC1BC7" w:rsidRPr="00DC1BC7">
        <w:rPr>
          <w:rFonts w:hint="eastAsia"/>
          <w:szCs w:val="21"/>
          <w:highlight w:val="yellow"/>
        </w:rPr>
        <w:t>开标地点：安徽省合肥市</w:t>
      </w:r>
      <w:r w:rsidR="00935296">
        <w:rPr>
          <w:rFonts w:hint="eastAsia"/>
          <w:szCs w:val="21"/>
          <w:highlight w:val="yellow"/>
        </w:rPr>
        <w:t>高新</w:t>
      </w:r>
      <w:r w:rsidR="00DC1BC7" w:rsidRPr="00DC1BC7">
        <w:rPr>
          <w:rFonts w:hint="eastAsia"/>
          <w:szCs w:val="21"/>
          <w:highlight w:val="yellow"/>
        </w:rPr>
        <w:t>区望江西路</w:t>
      </w:r>
      <w:r w:rsidR="00DC1BC7" w:rsidRPr="00DC1BC7">
        <w:rPr>
          <w:rFonts w:hint="eastAsia"/>
          <w:szCs w:val="21"/>
          <w:highlight w:val="yellow"/>
        </w:rPr>
        <w:t>5089</w:t>
      </w:r>
      <w:r w:rsidR="00DC1BC7" w:rsidRPr="00DC1BC7">
        <w:rPr>
          <w:rFonts w:hint="eastAsia"/>
          <w:szCs w:val="21"/>
          <w:highlight w:val="yellow"/>
        </w:rPr>
        <w:t>号中国科大先进技术研究院未来中心</w:t>
      </w:r>
      <w:r w:rsidR="00322699">
        <w:rPr>
          <w:rFonts w:hint="eastAsia"/>
          <w:szCs w:val="21"/>
          <w:highlight w:val="yellow"/>
        </w:rPr>
        <w:t>1</w:t>
      </w:r>
      <w:r w:rsidR="00DC1BC7" w:rsidRPr="00DC1BC7">
        <w:rPr>
          <w:rFonts w:hint="eastAsia"/>
          <w:szCs w:val="21"/>
          <w:highlight w:val="yellow"/>
        </w:rPr>
        <w:t>2</w:t>
      </w:r>
      <w:r w:rsidR="00DC1BC7" w:rsidRPr="00DC1BC7">
        <w:rPr>
          <w:rFonts w:hint="eastAsia"/>
          <w:szCs w:val="21"/>
          <w:highlight w:val="yellow"/>
        </w:rPr>
        <w:t>楼</w:t>
      </w:r>
      <w:r w:rsidR="00935296">
        <w:rPr>
          <w:rFonts w:hint="eastAsia"/>
          <w:szCs w:val="21"/>
          <w:highlight w:val="yellow"/>
        </w:rPr>
        <w:t>人工智能研究院</w:t>
      </w:r>
      <w:r w:rsidR="00322699">
        <w:rPr>
          <w:rFonts w:hint="eastAsia"/>
          <w:szCs w:val="21"/>
          <w:highlight w:val="yellow"/>
        </w:rPr>
        <w:t>1</w:t>
      </w:r>
      <w:r w:rsidR="00322699">
        <w:rPr>
          <w:szCs w:val="21"/>
          <w:highlight w:val="yellow"/>
        </w:rPr>
        <w:t>217</w:t>
      </w:r>
      <w:r w:rsidR="00DC1BC7" w:rsidRPr="00DC1BC7">
        <w:rPr>
          <w:rFonts w:hint="eastAsia"/>
          <w:szCs w:val="21"/>
          <w:highlight w:val="yellow"/>
        </w:rPr>
        <w:t>会议室</w:t>
      </w:r>
    </w:p>
    <w:p w:rsidR="00DC1BC7" w:rsidRPr="00DC1BC7" w:rsidRDefault="00DC1BC7" w:rsidP="00DC1BC7">
      <w:pPr>
        <w:tabs>
          <w:tab w:val="left" w:pos="3156"/>
        </w:tabs>
        <w:spacing w:line="360" w:lineRule="auto"/>
        <w:ind w:left="-2" w:firstLineChars="86" w:firstLine="181"/>
        <w:rPr>
          <w:szCs w:val="21"/>
        </w:rPr>
      </w:pPr>
      <w:r w:rsidRPr="00DC1BC7">
        <w:rPr>
          <w:szCs w:val="21"/>
        </w:rPr>
        <w:t>3</w:t>
      </w:r>
      <w:r w:rsidRPr="00DC1BC7">
        <w:rPr>
          <w:szCs w:val="21"/>
        </w:rPr>
        <w:t>、竞标单位递交投标文件</w:t>
      </w:r>
      <w:r w:rsidRPr="00DC1BC7">
        <w:rPr>
          <w:szCs w:val="21"/>
        </w:rPr>
        <w:tab/>
      </w:r>
    </w:p>
    <w:p w:rsidR="00DC1BC7" w:rsidRPr="00DC1BC7" w:rsidRDefault="00DC1BC7" w:rsidP="00DC1BC7">
      <w:pPr>
        <w:spacing w:line="360" w:lineRule="auto"/>
        <w:ind w:firstLineChars="200" w:firstLine="420"/>
        <w:rPr>
          <w:szCs w:val="21"/>
        </w:rPr>
      </w:pPr>
      <w:r w:rsidRPr="00DC1BC7">
        <w:rPr>
          <w:szCs w:val="21"/>
        </w:rPr>
        <w:t>投标文件送达时间：</w:t>
      </w:r>
      <w:r w:rsidRPr="00DC1BC7">
        <w:rPr>
          <w:szCs w:val="21"/>
          <w:highlight w:val="yellow"/>
        </w:rPr>
        <w:t xml:space="preserve">2021 </w:t>
      </w:r>
      <w:r w:rsidRPr="00DC1BC7">
        <w:rPr>
          <w:szCs w:val="21"/>
          <w:highlight w:val="yellow"/>
        </w:rPr>
        <w:t>年</w:t>
      </w:r>
      <w:r w:rsidRPr="00DC1BC7">
        <w:rPr>
          <w:szCs w:val="21"/>
          <w:highlight w:val="yellow"/>
        </w:rPr>
        <w:t xml:space="preserve"> </w:t>
      </w:r>
      <w:r w:rsidR="00053311">
        <w:rPr>
          <w:szCs w:val="21"/>
          <w:highlight w:val="yellow"/>
        </w:rPr>
        <w:t>12</w:t>
      </w:r>
      <w:r w:rsidRPr="00DC1BC7">
        <w:rPr>
          <w:szCs w:val="21"/>
          <w:highlight w:val="yellow"/>
        </w:rPr>
        <w:t>月</w:t>
      </w:r>
      <w:r w:rsidR="00681987">
        <w:rPr>
          <w:szCs w:val="21"/>
          <w:highlight w:val="yellow"/>
        </w:rPr>
        <w:t>1</w:t>
      </w:r>
      <w:r w:rsidR="00681987">
        <w:rPr>
          <w:szCs w:val="21"/>
          <w:highlight w:val="yellow"/>
        </w:rPr>
        <w:t>6</w:t>
      </w:r>
      <w:r w:rsidRPr="00DC1BC7">
        <w:rPr>
          <w:szCs w:val="21"/>
          <w:highlight w:val="yellow"/>
        </w:rPr>
        <w:t>日</w:t>
      </w:r>
      <w:r w:rsidRPr="00DC1BC7">
        <w:rPr>
          <w:szCs w:val="21"/>
          <w:highlight w:val="yellow"/>
        </w:rPr>
        <w:t xml:space="preserve"> </w:t>
      </w:r>
      <w:r w:rsidR="00681987" w:rsidRPr="00DC1BC7">
        <w:rPr>
          <w:szCs w:val="21"/>
          <w:highlight w:val="yellow"/>
        </w:rPr>
        <w:t>1</w:t>
      </w:r>
      <w:r w:rsidR="00681987">
        <w:rPr>
          <w:szCs w:val="21"/>
          <w:highlight w:val="yellow"/>
        </w:rPr>
        <w:t>4</w:t>
      </w:r>
      <w:r w:rsidRPr="00DC1BC7">
        <w:rPr>
          <w:rFonts w:hint="eastAsia"/>
          <w:szCs w:val="21"/>
          <w:highlight w:val="yellow"/>
        </w:rPr>
        <w:t>:</w:t>
      </w:r>
      <w:r w:rsidR="00681987">
        <w:rPr>
          <w:szCs w:val="21"/>
          <w:highlight w:val="yellow"/>
        </w:rPr>
        <w:t>3</w:t>
      </w:r>
      <w:r w:rsidR="00681987" w:rsidRPr="00DC1BC7">
        <w:rPr>
          <w:szCs w:val="21"/>
          <w:highlight w:val="yellow"/>
        </w:rPr>
        <w:t>0</w:t>
      </w:r>
    </w:p>
    <w:p w:rsidR="00DC1BC7" w:rsidRPr="00DC1BC7" w:rsidRDefault="00DC1BC7" w:rsidP="00DC1BC7">
      <w:pPr>
        <w:spacing w:line="360" w:lineRule="auto"/>
        <w:ind w:left="-2" w:firstLineChars="200" w:firstLine="420"/>
        <w:rPr>
          <w:szCs w:val="21"/>
        </w:rPr>
      </w:pPr>
      <w:r w:rsidRPr="00DC1BC7">
        <w:rPr>
          <w:szCs w:val="21"/>
        </w:rPr>
        <w:t>投标文件送达地点：合肥市</w:t>
      </w:r>
      <w:r w:rsidRPr="00DC1BC7">
        <w:rPr>
          <w:rFonts w:hint="eastAsia"/>
          <w:szCs w:val="21"/>
        </w:rPr>
        <w:t>高新</w:t>
      </w:r>
      <w:r w:rsidRPr="00DC1BC7">
        <w:rPr>
          <w:szCs w:val="21"/>
        </w:rPr>
        <w:t>区望江西路</w:t>
      </w:r>
      <w:r w:rsidRPr="00DC1BC7">
        <w:rPr>
          <w:rFonts w:hint="eastAsia"/>
          <w:szCs w:val="21"/>
        </w:rPr>
        <w:t>5089</w:t>
      </w:r>
      <w:r w:rsidRPr="00DC1BC7">
        <w:rPr>
          <w:rFonts w:hint="eastAsia"/>
          <w:szCs w:val="21"/>
        </w:rPr>
        <w:t>号</w:t>
      </w:r>
      <w:r w:rsidR="00322699">
        <w:rPr>
          <w:szCs w:val="21"/>
        </w:rPr>
        <w:t>合肥综合性国家科学中心人工智能研究院</w:t>
      </w:r>
    </w:p>
    <w:p w:rsidR="00DC1BC7" w:rsidRPr="00DC1BC7" w:rsidRDefault="00DC1BC7" w:rsidP="00DC1BC7">
      <w:pPr>
        <w:spacing w:line="360" w:lineRule="auto"/>
        <w:ind w:left="-2" w:firstLineChars="258" w:firstLine="542"/>
        <w:rPr>
          <w:szCs w:val="21"/>
        </w:rPr>
      </w:pPr>
      <w:r w:rsidRPr="00DC1BC7">
        <w:rPr>
          <w:szCs w:val="21"/>
        </w:rPr>
        <w:t>投标文件接收人：</w:t>
      </w:r>
      <w:r w:rsidR="00322699" w:rsidRPr="0001356B">
        <w:rPr>
          <w:rFonts w:hint="eastAsia"/>
          <w:szCs w:val="21"/>
          <w:highlight w:val="yellow"/>
        </w:rPr>
        <w:t>汪健</w:t>
      </w:r>
      <w:r w:rsidRPr="00935296">
        <w:rPr>
          <w:szCs w:val="21"/>
          <w:highlight w:val="yellow"/>
        </w:rPr>
        <w:t xml:space="preserve">    </w:t>
      </w:r>
      <w:r w:rsidRPr="00935296">
        <w:rPr>
          <w:rFonts w:hint="eastAsia"/>
          <w:szCs w:val="21"/>
          <w:highlight w:val="yellow"/>
        </w:rPr>
        <w:t>电话：</w:t>
      </w:r>
      <w:r w:rsidRPr="00935296">
        <w:rPr>
          <w:szCs w:val="21"/>
          <w:highlight w:val="yellow"/>
        </w:rPr>
        <w:t>0551-</w:t>
      </w:r>
      <w:r w:rsidR="00935296" w:rsidRPr="00935296">
        <w:rPr>
          <w:szCs w:val="21"/>
          <w:highlight w:val="yellow"/>
        </w:rPr>
        <w:t>623916</w:t>
      </w:r>
      <w:r w:rsidR="00935296" w:rsidRPr="00D818BA">
        <w:rPr>
          <w:szCs w:val="21"/>
          <w:highlight w:val="yellow"/>
        </w:rPr>
        <w:t>87</w:t>
      </w:r>
    </w:p>
    <w:p w:rsidR="00DC1BC7" w:rsidRPr="00DC1BC7" w:rsidRDefault="00DC1BC7" w:rsidP="00DC1BC7">
      <w:pPr>
        <w:spacing w:line="360" w:lineRule="auto"/>
        <w:ind w:left="-2" w:firstLineChars="258" w:firstLine="542"/>
        <w:rPr>
          <w:szCs w:val="21"/>
        </w:rPr>
      </w:pPr>
      <w:r w:rsidRPr="00DC1BC7">
        <w:rPr>
          <w:szCs w:val="21"/>
        </w:rPr>
        <w:t>逾期送达的投标文件不予接受。</w:t>
      </w:r>
    </w:p>
    <w:p w:rsidR="00DC1BC7" w:rsidRPr="00DC1BC7" w:rsidRDefault="00DC1BC7" w:rsidP="00DC1BC7">
      <w:pPr>
        <w:spacing w:line="360" w:lineRule="auto"/>
        <w:ind w:left="-2" w:firstLineChars="86" w:firstLine="181"/>
        <w:rPr>
          <w:szCs w:val="21"/>
        </w:rPr>
      </w:pPr>
      <w:r w:rsidRPr="00DC1BC7">
        <w:rPr>
          <w:szCs w:val="21"/>
        </w:rPr>
        <w:t>4</w:t>
      </w:r>
      <w:r w:rsidRPr="00DC1BC7">
        <w:rPr>
          <w:szCs w:val="21"/>
        </w:rPr>
        <w:t>、</w:t>
      </w:r>
      <w:proofErr w:type="gramStart"/>
      <w:r w:rsidRPr="00DC1BC7">
        <w:rPr>
          <w:szCs w:val="21"/>
        </w:rPr>
        <w:t>成立磋商</w:t>
      </w:r>
      <w:proofErr w:type="gramEnd"/>
      <w:r w:rsidRPr="00DC1BC7">
        <w:rPr>
          <w:szCs w:val="21"/>
        </w:rPr>
        <w:t>小组</w:t>
      </w:r>
    </w:p>
    <w:p w:rsidR="00DC1BC7" w:rsidRPr="00DC1BC7" w:rsidRDefault="00053311" w:rsidP="00DC1BC7">
      <w:pPr>
        <w:spacing w:line="360" w:lineRule="auto"/>
        <w:ind w:leftChars="250" w:left="525"/>
        <w:rPr>
          <w:szCs w:val="21"/>
        </w:rPr>
      </w:pPr>
      <w:r w:rsidRPr="00FE5544">
        <w:rPr>
          <w:szCs w:val="21"/>
        </w:rPr>
        <w:t>2021</w:t>
      </w:r>
      <w:r w:rsidRPr="00FE5544">
        <w:rPr>
          <w:szCs w:val="21"/>
        </w:rPr>
        <w:t>年</w:t>
      </w:r>
      <w:r w:rsidRPr="00FE5544">
        <w:rPr>
          <w:szCs w:val="21"/>
        </w:rPr>
        <w:t>12</w:t>
      </w:r>
      <w:r w:rsidR="00DC1BC7" w:rsidRPr="00FE5544">
        <w:rPr>
          <w:szCs w:val="21"/>
        </w:rPr>
        <w:t>月</w:t>
      </w:r>
      <w:r w:rsidR="001B07A4" w:rsidRPr="00FE5544">
        <w:rPr>
          <w:szCs w:val="21"/>
        </w:rPr>
        <w:t>1</w:t>
      </w:r>
      <w:r w:rsidR="001B07A4">
        <w:rPr>
          <w:szCs w:val="21"/>
        </w:rPr>
        <w:t>6</w:t>
      </w:r>
      <w:r w:rsidR="00DC1BC7" w:rsidRPr="00FE5544">
        <w:rPr>
          <w:szCs w:val="21"/>
        </w:rPr>
        <w:t>日</w:t>
      </w:r>
      <w:r w:rsidR="00DC1BC7" w:rsidRPr="00FE5544">
        <w:rPr>
          <w:rFonts w:hint="eastAsia"/>
          <w:szCs w:val="21"/>
        </w:rPr>
        <w:t>前</w:t>
      </w:r>
      <w:r w:rsidR="00DC1BC7" w:rsidRPr="00FE5544">
        <w:rPr>
          <w:szCs w:val="21"/>
        </w:rPr>
        <w:t>，由采购单位依法</w:t>
      </w:r>
      <w:proofErr w:type="gramStart"/>
      <w:r w:rsidR="00DC1BC7" w:rsidRPr="00FE5544">
        <w:rPr>
          <w:szCs w:val="21"/>
        </w:rPr>
        <w:t>成立磋商</w:t>
      </w:r>
      <w:proofErr w:type="gramEnd"/>
      <w:r w:rsidR="00DC1BC7" w:rsidRPr="00FE5544">
        <w:rPr>
          <w:szCs w:val="21"/>
        </w:rPr>
        <w:t>小组。</w:t>
      </w:r>
    </w:p>
    <w:p w:rsidR="00DC1BC7" w:rsidRPr="00DC1BC7" w:rsidRDefault="00DC1BC7" w:rsidP="00DC1BC7">
      <w:pPr>
        <w:spacing w:line="360" w:lineRule="auto"/>
        <w:ind w:left="-2" w:firstLineChars="85" w:firstLine="178"/>
        <w:rPr>
          <w:szCs w:val="21"/>
        </w:rPr>
      </w:pPr>
      <w:r w:rsidRPr="00DC1BC7">
        <w:rPr>
          <w:szCs w:val="21"/>
        </w:rPr>
        <w:t>5</w:t>
      </w:r>
      <w:r w:rsidRPr="00DC1BC7">
        <w:rPr>
          <w:szCs w:val="21"/>
        </w:rPr>
        <w:t>、磋商</w:t>
      </w:r>
    </w:p>
    <w:p w:rsidR="00DC1BC7" w:rsidRPr="00DC1BC7" w:rsidRDefault="00DC1BC7" w:rsidP="00DC1BC7">
      <w:pPr>
        <w:spacing w:line="360" w:lineRule="auto"/>
        <w:ind w:left="-2" w:firstLineChars="232" w:firstLine="487"/>
        <w:rPr>
          <w:szCs w:val="21"/>
        </w:rPr>
      </w:pPr>
      <w:r w:rsidRPr="00DC1BC7">
        <w:rPr>
          <w:szCs w:val="21"/>
        </w:rPr>
        <w:t>由磋商小组与供应商分别进行磋商、确定最终报价。</w:t>
      </w:r>
    </w:p>
    <w:p w:rsidR="00DC1BC7" w:rsidRPr="00DC1BC7" w:rsidRDefault="00DC1BC7" w:rsidP="00DC1BC7">
      <w:pPr>
        <w:spacing w:line="360" w:lineRule="auto"/>
        <w:ind w:left="-2" w:firstLineChars="85" w:firstLine="178"/>
        <w:rPr>
          <w:szCs w:val="21"/>
        </w:rPr>
      </w:pPr>
      <w:r w:rsidRPr="00DC1BC7">
        <w:rPr>
          <w:szCs w:val="21"/>
        </w:rPr>
        <w:t>6</w:t>
      </w:r>
      <w:r w:rsidRPr="00DC1BC7">
        <w:rPr>
          <w:szCs w:val="21"/>
        </w:rPr>
        <w:t>、确认磋商结果，公布预中标候选人。</w:t>
      </w:r>
    </w:p>
    <w:p w:rsidR="00DC1BC7" w:rsidRPr="00DC1BC7" w:rsidRDefault="00DC1BC7" w:rsidP="00DC1BC7">
      <w:pPr>
        <w:spacing w:line="360" w:lineRule="auto"/>
        <w:ind w:left="-2" w:firstLineChars="85" w:firstLine="178"/>
        <w:rPr>
          <w:szCs w:val="21"/>
        </w:rPr>
      </w:pPr>
      <w:r w:rsidRPr="00DC1BC7">
        <w:rPr>
          <w:szCs w:val="21"/>
        </w:rPr>
        <w:t>7</w:t>
      </w:r>
      <w:r w:rsidRPr="00DC1BC7">
        <w:rPr>
          <w:szCs w:val="21"/>
        </w:rPr>
        <w:t>、协议签订</w:t>
      </w:r>
    </w:p>
    <w:p w:rsidR="00DC1BC7" w:rsidRPr="00DC1BC7" w:rsidRDefault="00DC1BC7" w:rsidP="00DC1BC7">
      <w:pPr>
        <w:spacing w:line="360" w:lineRule="auto"/>
        <w:ind w:leftChars="250" w:left="525"/>
        <w:rPr>
          <w:szCs w:val="21"/>
        </w:rPr>
      </w:pPr>
      <w:r w:rsidRPr="00DC1BC7">
        <w:rPr>
          <w:szCs w:val="21"/>
        </w:rPr>
        <w:t>中标单位中标后</w:t>
      </w:r>
      <w:r w:rsidRPr="00DC1BC7">
        <w:rPr>
          <w:rFonts w:hint="eastAsia"/>
          <w:szCs w:val="21"/>
        </w:rPr>
        <w:t>须</w:t>
      </w:r>
      <w:r w:rsidRPr="00DC1BC7">
        <w:rPr>
          <w:szCs w:val="21"/>
        </w:rPr>
        <w:t>与采购单位签订合同。具体合同文本以招标单位提供的标准文本为准。本磋商文件及磋商公告为合同的一部分，具有同等的法律效力。</w:t>
      </w:r>
    </w:p>
    <w:p w:rsidR="00DC1BC7" w:rsidRPr="00DC1BC7" w:rsidRDefault="00DC1BC7" w:rsidP="00DC1BC7">
      <w:pPr>
        <w:keepNext/>
        <w:keepLines/>
        <w:spacing w:before="120" w:after="120"/>
        <w:outlineLvl w:val="2"/>
        <w:rPr>
          <w:bCs/>
          <w:sz w:val="24"/>
          <w:szCs w:val="21"/>
        </w:rPr>
      </w:pPr>
      <w:bookmarkStart w:id="21" w:name="_Toc84864832"/>
      <w:bookmarkStart w:id="22" w:name="_Toc87974418"/>
      <w:r w:rsidRPr="00DC1BC7">
        <w:rPr>
          <w:b/>
          <w:bCs/>
          <w:sz w:val="24"/>
          <w:szCs w:val="21"/>
        </w:rPr>
        <w:t>十、</w:t>
      </w:r>
      <w:r w:rsidRPr="00DC1BC7">
        <w:rPr>
          <w:b/>
          <w:bCs/>
          <w:sz w:val="24"/>
          <w:szCs w:val="32"/>
        </w:rPr>
        <w:t>其他</w:t>
      </w:r>
      <w:bookmarkEnd w:id="21"/>
      <w:bookmarkEnd w:id="22"/>
    </w:p>
    <w:p w:rsidR="00DC1BC7" w:rsidRPr="00DC1BC7" w:rsidRDefault="00DC1BC7" w:rsidP="00DC1BC7">
      <w:pPr>
        <w:spacing w:line="360" w:lineRule="auto"/>
        <w:ind w:leftChars="86" w:left="496" w:hangingChars="150" w:hanging="315"/>
        <w:rPr>
          <w:szCs w:val="21"/>
        </w:rPr>
      </w:pPr>
      <w:r w:rsidRPr="00DC1BC7">
        <w:rPr>
          <w:szCs w:val="21"/>
        </w:rPr>
        <w:t>1</w:t>
      </w:r>
      <w:r w:rsidRPr="00DC1BC7">
        <w:rPr>
          <w:szCs w:val="21"/>
        </w:rPr>
        <w:t>、凡是获得本磋商文件的投标单位，均应当对磋商文件保密。</w:t>
      </w:r>
    </w:p>
    <w:p w:rsidR="00DC1BC7" w:rsidRPr="00DC1BC7" w:rsidRDefault="00DC1BC7" w:rsidP="00DC1BC7">
      <w:pPr>
        <w:spacing w:line="360" w:lineRule="auto"/>
        <w:ind w:leftChars="86" w:left="496" w:hangingChars="150" w:hanging="315"/>
        <w:rPr>
          <w:szCs w:val="21"/>
        </w:rPr>
      </w:pPr>
      <w:r w:rsidRPr="00DC1BC7">
        <w:rPr>
          <w:szCs w:val="21"/>
        </w:rPr>
        <w:t>2</w:t>
      </w:r>
      <w:r w:rsidRPr="00DC1BC7">
        <w:rPr>
          <w:szCs w:val="21"/>
        </w:rPr>
        <w:t>、各投标单位在磋商前，对磋商文件及报价必须严格守密，各投标人之间不得相互串通，如有违反将取消投标资格。</w:t>
      </w:r>
    </w:p>
    <w:p w:rsidR="00DC1BC7" w:rsidRPr="00DC1BC7" w:rsidRDefault="00DC1BC7" w:rsidP="00DC1BC7">
      <w:pPr>
        <w:numPr>
          <w:ilvl w:val="0"/>
          <w:numId w:val="1"/>
        </w:numPr>
        <w:spacing w:line="360" w:lineRule="auto"/>
        <w:ind w:leftChars="86" w:left="496" w:hangingChars="150" w:hanging="315"/>
        <w:rPr>
          <w:szCs w:val="21"/>
        </w:rPr>
      </w:pPr>
      <w:r w:rsidRPr="00DC1BC7">
        <w:rPr>
          <w:szCs w:val="21"/>
        </w:rPr>
        <w:t>投标方应提供完整的投标文件三套并按约定的时间、地点送达招标人</w:t>
      </w:r>
      <w:r w:rsidRPr="00DC1BC7">
        <w:rPr>
          <w:rFonts w:hint="eastAsia"/>
          <w:szCs w:val="21"/>
        </w:rPr>
        <w:t>指</w:t>
      </w:r>
      <w:r w:rsidRPr="00DC1BC7">
        <w:rPr>
          <w:szCs w:val="21"/>
        </w:rPr>
        <w:t>定处。</w:t>
      </w:r>
    </w:p>
    <w:p w:rsidR="00DC1BC7" w:rsidRPr="00DC1BC7" w:rsidRDefault="00DC1BC7" w:rsidP="00DC1BC7">
      <w:pPr>
        <w:numPr>
          <w:ilvl w:val="0"/>
          <w:numId w:val="1"/>
        </w:numPr>
        <w:spacing w:line="360" w:lineRule="auto"/>
        <w:ind w:leftChars="86" w:left="496" w:hangingChars="150" w:hanging="315"/>
        <w:rPr>
          <w:szCs w:val="21"/>
        </w:rPr>
      </w:pPr>
      <w:r w:rsidRPr="00DC1BC7">
        <w:rPr>
          <w:szCs w:val="21"/>
        </w:rPr>
        <w:t>投标文件逾期送达的视为废标。</w:t>
      </w:r>
    </w:p>
    <w:p w:rsidR="00DC1BC7" w:rsidRPr="00DC1BC7" w:rsidRDefault="00DC1BC7" w:rsidP="00DC1BC7">
      <w:pPr>
        <w:spacing w:line="360" w:lineRule="auto"/>
        <w:ind w:leftChars="86" w:left="496" w:hangingChars="150" w:hanging="315"/>
        <w:rPr>
          <w:szCs w:val="21"/>
        </w:rPr>
      </w:pPr>
      <w:r w:rsidRPr="00DC1BC7">
        <w:rPr>
          <w:szCs w:val="21"/>
        </w:rPr>
        <w:t>5</w:t>
      </w:r>
      <w:r w:rsidRPr="00DC1BC7">
        <w:rPr>
          <w:szCs w:val="21"/>
        </w:rPr>
        <w:t>、投标方提供的相关资质证明必须是真实合法的，一旦发现有不符的情况将取消其磋商资格。</w:t>
      </w:r>
    </w:p>
    <w:p w:rsidR="00DC1BC7" w:rsidRPr="00DC1BC7" w:rsidRDefault="00DC1BC7" w:rsidP="00DC1BC7">
      <w:pPr>
        <w:pStyle w:val="2"/>
        <w:rPr>
          <w:rFonts w:ascii="Times New Roman" w:hAnsi="Times New Roman" w:cs="Times New Roman"/>
          <w:szCs w:val="30"/>
        </w:rPr>
      </w:pPr>
      <w:r w:rsidRPr="00DC1BC7">
        <w:rPr>
          <w:rFonts w:ascii="Times New Roman" w:eastAsia="宋体" w:hAnsi="Times New Roman" w:cs="Times New Roman"/>
          <w:b w:val="0"/>
          <w:bCs w:val="0"/>
          <w:sz w:val="21"/>
          <w:szCs w:val="30"/>
        </w:rPr>
        <w:br w:type="page"/>
      </w:r>
    </w:p>
    <w:p w:rsidR="000E1F0A" w:rsidRPr="000E1F0A" w:rsidRDefault="000E0D48" w:rsidP="00DC1BC7">
      <w:pPr>
        <w:pStyle w:val="2"/>
        <w:rPr>
          <w:rFonts w:ascii="Times New Roman" w:hAnsi="Times New Roman" w:cs="Times New Roman"/>
          <w:szCs w:val="30"/>
        </w:rPr>
      </w:pPr>
      <w:bookmarkStart w:id="23" w:name="_Toc87974419"/>
      <w:r w:rsidRPr="004226CC">
        <w:rPr>
          <w:rFonts w:ascii="Times New Roman" w:hAnsi="Times New Roman" w:cs="Times New Roman" w:hint="eastAsia"/>
          <w:szCs w:val="30"/>
        </w:rPr>
        <w:lastRenderedPageBreak/>
        <w:t>第三章</w:t>
      </w:r>
      <w:r w:rsidRPr="004226CC">
        <w:rPr>
          <w:rFonts w:ascii="Times New Roman" w:hAnsi="Times New Roman" w:cs="Times New Roman" w:hint="eastAsia"/>
          <w:szCs w:val="30"/>
        </w:rPr>
        <w:t xml:space="preserve"> </w:t>
      </w:r>
      <w:r w:rsidRPr="004226CC">
        <w:rPr>
          <w:rFonts w:ascii="Times New Roman" w:hAnsi="Times New Roman" w:cs="Times New Roman" w:hint="eastAsia"/>
          <w:szCs w:val="30"/>
        </w:rPr>
        <w:t>采购需求</w:t>
      </w:r>
      <w:bookmarkEnd w:id="23"/>
    </w:p>
    <w:p w:rsidR="001459A6" w:rsidRPr="004226CC" w:rsidRDefault="000E0D48">
      <w:pPr>
        <w:pStyle w:val="3"/>
      </w:pPr>
      <w:bookmarkStart w:id="24" w:name="_Toc87974420"/>
      <w:r w:rsidRPr="004226CC">
        <w:rPr>
          <w:rFonts w:hint="eastAsia"/>
        </w:rPr>
        <w:t>一</w:t>
      </w:r>
      <w:r w:rsidR="000E1F0A">
        <w:rPr>
          <w:rFonts w:hint="eastAsia"/>
        </w:rPr>
        <w:t>、项目需求</w:t>
      </w:r>
      <w:bookmarkEnd w:id="24"/>
    </w:p>
    <w:p w:rsidR="000E1F0A" w:rsidRPr="00AB0667" w:rsidRDefault="00155DB5" w:rsidP="001B5B62">
      <w:pPr>
        <w:spacing w:line="440" w:lineRule="exact"/>
        <w:ind w:firstLineChars="200" w:firstLine="422"/>
        <w:jc w:val="left"/>
        <w:rPr>
          <w:rFonts w:ascii="宋体" w:hAnsi="宋体"/>
          <w:b/>
          <w:szCs w:val="21"/>
        </w:rPr>
      </w:pPr>
      <w:r w:rsidRPr="00155DB5">
        <w:rPr>
          <w:rFonts w:ascii="宋体" w:hAnsi="宋体" w:hint="eastAsia"/>
          <w:b/>
          <w:szCs w:val="21"/>
        </w:rPr>
        <w:t>▲</w:t>
      </w:r>
      <w:r w:rsidR="000E1F0A" w:rsidRPr="00AB0667">
        <w:rPr>
          <w:rFonts w:ascii="宋体" w:hAnsi="宋体" w:hint="eastAsia"/>
          <w:b/>
          <w:szCs w:val="21"/>
        </w:rPr>
        <w:t>（一）业务需求</w:t>
      </w:r>
    </w:p>
    <w:p w:rsidR="000E1F0A" w:rsidRPr="000E1F0A" w:rsidRDefault="002A2139" w:rsidP="001B5B62">
      <w:pPr>
        <w:spacing w:line="440" w:lineRule="exact"/>
        <w:ind w:firstLineChars="200" w:firstLine="420"/>
        <w:rPr>
          <w:rFonts w:ascii="宋体" w:hAnsi="宋体"/>
          <w:szCs w:val="21"/>
        </w:rPr>
      </w:pPr>
      <w:r w:rsidRPr="002A2139">
        <w:rPr>
          <w:rFonts w:ascii="宋体" w:hAnsi="宋体" w:hint="eastAsia"/>
          <w:szCs w:val="21"/>
        </w:rPr>
        <w:t>本次项目需求主要包含两个部分：一是需要部署数字档案管理系统平台，二是接入统一认证身份平台，开发电子公文数据归档接口，确保OA行政办公平台电子文件及时、完整、规范归档。</w:t>
      </w:r>
    </w:p>
    <w:p w:rsidR="000E1F0A" w:rsidRPr="00AB0667" w:rsidRDefault="00155DB5" w:rsidP="001B5B62">
      <w:pPr>
        <w:spacing w:line="440" w:lineRule="exact"/>
        <w:ind w:firstLineChars="200" w:firstLine="422"/>
        <w:rPr>
          <w:rFonts w:ascii="宋体" w:hAnsi="宋体"/>
          <w:b/>
          <w:szCs w:val="21"/>
        </w:rPr>
      </w:pPr>
      <w:r w:rsidRPr="00155DB5">
        <w:rPr>
          <w:rFonts w:ascii="宋体" w:hAnsi="宋体" w:hint="eastAsia"/>
          <w:b/>
          <w:szCs w:val="21"/>
        </w:rPr>
        <w:t>▲</w:t>
      </w:r>
      <w:r w:rsidR="000E1F0A" w:rsidRPr="00AB0667">
        <w:rPr>
          <w:rFonts w:ascii="宋体" w:hAnsi="宋体" w:hint="eastAsia"/>
          <w:b/>
          <w:szCs w:val="21"/>
        </w:rPr>
        <w:t>（二）功能需求</w:t>
      </w:r>
    </w:p>
    <w:p w:rsidR="00194824" w:rsidRPr="00194824" w:rsidRDefault="00194824" w:rsidP="001B5B62">
      <w:pPr>
        <w:pStyle w:val="a0"/>
        <w:spacing w:line="440" w:lineRule="exact"/>
        <w:ind w:firstLineChars="200"/>
      </w:pPr>
      <w:r w:rsidRPr="00194824">
        <w:rPr>
          <w:rFonts w:ascii="宋体" w:hAnsi="宋体" w:hint="eastAsia"/>
          <w:szCs w:val="21"/>
        </w:rPr>
        <w:t>系统建设秉持开放性、先进性、可扩展、安全可靠的原则，建设实用、易用、高效的综合数字</w:t>
      </w:r>
      <w:r w:rsidRPr="00194824">
        <w:rPr>
          <w:rFonts w:hint="eastAsia"/>
        </w:rPr>
        <w:t>档案管理系统平台。</w:t>
      </w:r>
    </w:p>
    <w:p w:rsidR="00194824" w:rsidRDefault="00194824" w:rsidP="001B5B62">
      <w:pPr>
        <w:pStyle w:val="a0"/>
        <w:spacing w:line="440" w:lineRule="exact"/>
        <w:ind w:firstLineChars="200"/>
        <w:rPr>
          <w:rFonts w:ascii="宋体" w:hAnsi="宋体"/>
          <w:szCs w:val="21"/>
        </w:rPr>
      </w:pPr>
      <w:r w:rsidRPr="00194824">
        <w:rPr>
          <w:rFonts w:hint="eastAsia"/>
        </w:rPr>
        <w:t>数字档案管理系统：提供信息收集、整理、归档、编目、统计、编研、鉴定、销毁、检索、借阅审批等档案业务</w:t>
      </w:r>
      <w:r w:rsidRPr="00194824">
        <w:rPr>
          <w:rFonts w:ascii="宋体" w:hAnsi="宋体" w:hint="eastAsia"/>
          <w:szCs w:val="21"/>
        </w:rPr>
        <w:t xml:space="preserve">功能，实现对档案信息的全过程的高效管理。 </w:t>
      </w:r>
    </w:p>
    <w:p w:rsidR="00194824" w:rsidRDefault="00194824" w:rsidP="001B5B62">
      <w:pPr>
        <w:pStyle w:val="a0"/>
        <w:spacing w:line="440" w:lineRule="exact"/>
        <w:ind w:firstLineChars="200"/>
        <w:rPr>
          <w:rFonts w:ascii="宋体" w:hAnsi="宋体"/>
          <w:szCs w:val="21"/>
        </w:rPr>
      </w:pPr>
      <w:r w:rsidRPr="00194824">
        <w:rPr>
          <w:rFonts w:ascii="宋体" w:hAnsi="宋体" w:hint="eastAsia"/>
          <w:szCs w:val="21"/>
        </w:rPr>
        <w:t>数据接口开发：</w:t>
      </w:r>
      <w:proofErr w:type="gramStart"/>
      <w:r w:rsidR="00CC4DF1">
        <w:rPr>
          <w:rFonts w:ascii="宋体" w:hAnsi="宋体" w:hint="eastAsia"/>
          <w:szCs w:val="21"/>
        </w:rPr>
        <w:t>一网</w:t>
      </w:r>
      <w:r w:rsidR="00031E91">
        <w:rPr>
          <w:rFonts w:ascii="宋体" w:hAnsi="宋体" w:hint="eastAsia"/>
          <w:szCs w:val="21"/>
        </w:rPr>
        <w:t>通办系统</w:t>
      </w:r>
      <w:proofErr w:type="gramEnd"/>
      <w:r w:rsidRPr="00194824">
        <w:rPr>
          <w:rFonts w:ascii="宋体" w:hAnsi="宋体" w:hint="eastAsia"/>
          <w:szCs w:val="21"/>
        </w:rPr>
        <w:t>、OA电子公文归档。</w:t>
      </w:r>
    </w:p>
    <w:p w:rsidR="00DA1634" w:rsidRPr="00AB0667" w:rsidRDefault="00155DB5" w:rsidP="001B5B62">
      <w:pPr>
        <w:pStyle w:val="a0"/>
        <w:spacing w:line="440" w:lineRule="exact"/>
        <w:ind w:firstLineChars="200" w:firstLine="422"/>
        <w:rPr>
          <w:b/>
        </w:rPr>
      </w:pPr>
      <w:r w:rsidRPr="00155DB5">
        <w:rPr>
          <w:rFonts w:hint="eastAsia"/>
          <w:b/>
        </w:rPr>
        <w:t>▲</w:t>
      </w:r>
      <w:r w:rsidR="00DA1634" w:rsidRPr="00AB0667">
        <w:rPr>
          <w:rFonts w:hint="eastAsia"/>
          <w:b/>
        </w:rPr>
        <w:t>（三）数据需求</w:t>
      </w:r>
    </w:p>
    <w:p w:rsidR="00121AEF" w:rsidRDefault="00121AEF" w:rsidP="001B5B62">
      <w:pPr>
        <w:pStyle w:val="a0"/>
        <w:spacing w:line="440" w:lineRule="exact"/>
        <w:ind w:firstLineChars="200"/>
      </w:pPr>
      <w:r w:rsidRPr="00121AEF">
        <w:rPr>
          <w:rFonts w:hint="eastAsia"/>
        </w:rPr>
        <w:t>档案业务的全面管理：提供信息收集、整理、归档、编目、统计、编研、鉴定、销毁、检索、借阅审批、库房管理等档案业务功能，实现对档案信息的全过程的高效管理。</w:t>
      </w:r>
    </w:p>
    <w:p w:rsidR="00121AEF" w:rsidRDefault="00121AEF" w:rsidP="001B5B62">
      <w:pPr>
        <w:pStyle w:val="a0"/>
        <w:spacing w:line="440" w:lineRule="exact"/>
        <w:ind w:firstLineChars="200"/>
      </w:pPr>
      <w:r w:rsidRPr="00121AEF">
        <w:rPr>
          <w:rFonts w:hint="eastAsia"/>
        </w:rPr>
        <w:t>档案信息的共享和利用：对电子档案信息进行有效组织，充分利用网络优势，在确保信息安全的同时，使单位人员可以在局域网或专网网上方便快捷的获取到档案信息资源。</w:t>
      </w:r>
    </w:p>
    <w:p w:rsidR="00121AEF" w:rsidRDefault="00121AEF" w:rsidP="001B5B62">
      <w:pPr>
        <w:pStyle w:val="a0"/>
        <w:spacing w:line="440" w:lineRule="exact"/>
        <w:ind w:firstLineChars="200"/>
      </w:pPr>
      <w:r w:rsidRPr="00121AEF">
        <w:rPr>
          <w:rFonts w:hint="eastAsia"/>
        </w:rPr>
        <w:t>文档一体化管理：单位中已建立的办公自动化</w:t>
      </w:r>
      <w:r w:rsidRPr="00121AEF">
        <w:rPr>
          <w:rFonts w:hint="eastAsia"/>
        </w:rPr>
        <w:t>(OA)</w:t>
      </w:r>
      <w:r w:rsidRPr="00121AEF">
        <w:rPr>
          <w:rFonts w:hint="eastAsia"/>
        </w:rPr>
        <w:t>、业务系统、等具备归档条件业务系统进行无缝的衔接。通过有效的技术手段，使业务系统中产生的有价值的电子文件能够自动、完整、规范的归档到电子档案管理系统中。充分利用单位中的信息资源，减少人工操作，提高工作效率。</w:t>
      </w:r>
    </w:p>
    <w:p w:rsidR="00DA1634" w:rsidRPr="00700C4D" w:rsidRDefault="00155DB5" w:rsidP="001B5B62">
      <w:pPr>
        <w:pStyle w:val="a0"/>
        <w:spacing w:line="440" w:lineRule="exact"/>
        <w:ind w:firstLineChars="200" w:firstLine="422"/>
        <w:rPr>
          <w:b/>
        </w:rPr>
      </w:pPr>
      <w:r w:rsidRPr="00155DB5">
        <w:rPr>
          <w:rFonts w:hint="eastAsia"/>
          <w:b/>
        </w:rPr>
        <w:t>▲</w:t>
      </w:r>
      <w:r w:rsidR="00DA1634" w:rsidRPr="00700C4D">
        <w:rPr>
          <w:rFonts w:hint="eastAsia"/>
          <w:b/>
        </w:rPr>
        <w:t>（四）性能需求</w:t>
      </w:r>
    </w:p>
    <w:p w:rsidR="00DA1634" w:rsidRDefault="00DA1634" w:rsidP="001B5B62">
      <w:pPr>
        <w:pStyle w:val="a0"/>
        <w:spacing w:line="440" w:lineRule="exact"/>
        <w:ind w:firstLineChars="200"/>
      </w:pPr>
      <w:r>
        <w:rPr>
          <w:rFonts w:hint="eastAsia"/>
        </w:rPr>
        <w:t>系统支持的总用户数、在线用户数、并发用户数、响应时间、访问速度、可靠性等需求。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949"/>
        <w:gridCol w:w="2105"/>
        <w:gridCol w:w="2105"/>
      </w:tblGrid>
      <w:tr w:rsidR="00DA1634" w:rsidTr="00935296">
        <w:trPr>
          <w:trHeight w:val="503"/>
          <w:jc w:val="center"/>
        </w:trPr>
        <w:tc>
          <w:tcPr>
            <w:tcW w:w="2261" w:type="dxa"/>
            <w:vAlign w:val="center"/>
          </w:tcPr>
          <w:p w:rsidR="00DA1634" w:rsidRDefault="00DA1634" w:rsidP="00CC5038">
            <w:pPr>
              <w:jc w:val="center"/>
              <w:rPr>
                <w:rFonts w:cs="仿宋"/>
                <w:sz w:val="24"/>
              </w:rPr>
            </w:pPr>
            <w:r>
              <w:rPr>
                <w:rFonts w:hint="eastAsia"/>
                <w:sz w:val="24"/>
              </w:rPr>
              <w:t>性能指标</w:t>
            </w:r>
          </w:p>
        </w:tc>
        <w:tc>
          <w:tcPr>
            <w:tcW w:w="1949" w:type="dxa"/>
            <w:vAlign w:val="center"/>
          </w:tcPr>
          <w:p w:rsidR="00DA1634" w:rsidRDefault="00DA1634" w:rsidP="00CC5038">
            <w:pPr>
              <w:jc w:val="center"/>
              <w:rPr>
                <w:rFonts w:cs="仿宋"/>
                <w:sz w:val="24"/>
              </w:rPr>
            </w:pPr>
            <w:r>
              <w:rPr>
                <w:rFonts w:hint="eastAsia"/>
                <w:sz w:val="24"/>
              </w:rPr>
              <w:t>登录</w:t>
            </w:r>
          </w:p>
        </w:tc>
        <w:tc>
          <w:tcPr>
            <w:tcW w:w="2105" w:type="dxa"/>
            <w:vAlign w:val="center"/>
          </w:tcPr>
          <w:p w:rsidR="00DA1634" w:rsidRDefault="00DA1634" w:rsidP="00CC5038">
            <w:pPr>
              <w:jc w:val="center"/>
              <w:rPr>
                <w:sz w:val="24"/>
              </w:rPr>
            </w:pPr>
            <w:r>
              <w:rPr>
                <w:rFonts w:hint="eastAsia"/>
                <w:sz w:val="24"/>
              </w:rPr>
              <w:t>业务处理</w:t>
            </w:r>
          </w:p>
        </w:tc>
        <w:tc>
          <w:tcPr>
            <w:tcW w:w="2105" w:type="dxa"/>
            <w:vAlign w:val="center"/>
          </w:tcPr>
          <w:p w:rsidR="00DA1634" w:rsidRDefault="00DA1634" w:rsidP="00CC5038">
            <w:pPr>
              <w:jc w:val="center"/>
              <w:rPr>
                <w:sz w:val="24"/>
              </w:rPr>
            </w:pPr>
            <w:r>
              <w:rPr>
                <w:rFonts w:hint="eastAsia"/>
                <w:sz w:val="24"/>
              </w:rPr>
              <w:t>全文检索</w:t>
            </w:r>
          </w:p>
        </w:tc>
      </w:tr>
      <w:tr w:rsidR="00DA1634" w:rsidTr="00935296">
        <w:trPr>
          <w:trHeight w:val="553"/>
          <w:jc w:val="center"/>
        </w:trPr>
        <w:tc>
          <w:tcPr>
            <w:tcW w:w="2261" w:type="dxa"/>
            <w:vAlign w:val="center"/>
          </w:tcPr>
          <w:p w:rsidR="00DA1634" w:rsidRDefault="00DA1634" w:rsidP="00CC5038">
            <w:pPr>
              <w:jc w:val="center"/>
              <w:rPr>
                <w:sz w:val="24"/>
              </w:rPr>
            </w:pPr>
            <w:r>
              <w:rPr>
                <w:rFonts w:hint="eastAsia"/>
                <w:sz w:val="24"/>
              </w:rPr>
              <w:t>并发控制人数</w:t>
            </w:r>
          </w:p>
        </w:tc>
        <w:tc>
          <w:tcPr>
            <w:tcW w:w="1949" w:type="dxa"/>
            <w:vAlign w:val="center"/>
          </w:tcPr>
          <w:p w:rsidR="00DA1634" w:rsidRDefault="00DA1634" w:rsidP="00CC5038">
            <w:pPr>
              <w:jc w:val="center"/>
              <w:rPr>
                <w:sz w:val="24"/>
              </w:rPr>
            </w:pPr>
            <w:r>
              <w:rPr>
                <w:rFonts w:cs="仿宋" w:hint="eastAsia"/>
                <w:sz w:val="24"/>
              </w:rPr>
              <w:t>≥</w:t>
            </w:r>
            <w:r>
              <w:rPr>
                <w:rFonts w:cs="仿宋" w:hint="eastAsia"/>
                <w:sz w:val="24"/>
              </w:rPr>
              <w:t>3</w:t>
            </w:r>
            <w:r>
              <w:rPr>
                <w:rFonts w:cs="仿宋"/>
                <w:sz w:val="24"/>
              </w:rPr>
              <w:t>00</w:t>
            </w:r>
          </w:p>
        </w:tc>
        <w:tc>
          <w:tcPr>
            <w:tcW w:w="2105" w:type="dxa"/>
            <w:vAlign w:val="center"/>
          </w:tcPr>
          <w:p w:rsidR="00DA1634" w:rsidRDefault="00DA1634" w:rsidP="00CC5038">
            <w:pPr>
              <w:jc w:val="center"/>
              <w:rPr>
                <w:sz w:val="24"/>
              </w:rPr>
            </w:pPr>
            <w:r>
              <w:rPr>
                <w:rFonts w:cs="仿宋" w:hint="eastAsia"/>
                <w:sz w:val="24"/>
              </w:rPr>
              <w:t>≥</w:t>
            </w:r>
            <w:r>
              <w:rPr>
                <w:rFonts w:cs="仿宋"/>
                <w:sz w:val="24"/>
              </w:rPr>
              <w:t>400</w:t>
            </w:r>
          </w:p>
        </w:tc>
        <w:tc>
          <w:tcPr>
            <w:tcW w:w="2105" w:type="dxa"/>
            <w:vAlign w:val="center"/>
          </w:tcPr>
          <w:p w:rsidR="00DA1634" w:rsidRDefault="00DA1634" w:rsidP="00CC5038">
            <w:pPr>
              <w:jc w:val="center"/>
              <w:rPr>
                <w:sz w:val="24"/>
              </w:rPr>
            </w:pPr>
            <w:r>
              <w:rPr>
                <w:rFonts w:cs="仿宋" w:hint="eastAsia"/>
                <w:sz w:val="24"/>
              </w:rPr>
              <w:t>≥</w:t>
            </w:r>
            <w:r>
              <w:rPr>
                <w:rFonts w:cs="仿宋"/>
                <w:sz w:val="24"/>
              </w:rPr>
              <w:t>500</w:t>
            </w:r>
          </w:p>
        </w:tc>
      </w:tr>
      <w:tr w:rsidR="00DA1634" w:rsidTr="00CC5038">
        <w:trPr>
          <w:trHeight w:val="588"/>
          <w:jc w:val="center"/>
        </w:trPr>
        <w:tc>
          <w:tcPr>
            <w:tcW w:w="2261" w:type="dxa"/>
            <w:vAlign w:val="center"/>
          </w:tcPr>
          <w:p w:rsidR="00DA1634" w:rsidRDefault="00DA1634" w:rsidP="00CC5038">
            <w:pPr>
              <w:jc w:val="center"/>
              <w:rPr>
                <w:sz w:val="24"/>
              </w:rPr>
            </w:pPr>
            <w:r>
              <w:rPr>
                <w:rFonts w:hint="eastAsia"/>
                <w:sz w:val="24"/>
              </w:rPr>
              <w:t>平均响应时间</w:t>
            </w:r>
          </w:p>
        </w:tc>
        <w:tc>
          <w:tcPr>
            <w:tcW w:w="1949" w:type="dxa"/>
            <w:vAlign w:val="center"/>
          </w:tcPr>
          <w:p w:rsidR="00DA1634" w:rsidRDefault="00DA1634" w:rsidP="00CC5038">
            <w:pPr>
              <w:jc w:val="center"/>
              <w:rPr>
                <w:sz w:val="24"/>
              </w:rPr>
            </w:pPr>
            <w:r>
              <w:rPr>
                <w:rFonts w:cs="仿宋" w:hint="eastAsia"/>
                <w:sz w:val="24"/>
              </w:rPr>
              <w:t>≤</w:t>
            </w:r>
            <w:r>
              <w:rPr>
                <w:rFonts w:cs="仿宋"/>
                <w:sz w:val="24"/>
              </w:rPr>
              <w:t>2</w:t>
            </w:r>
            <w:r>
              <w:rPr>
                <w:rFonts w:cs="仿宋" w:hint="eastAsia"/>
                <w:sz w:val="24"/>
              </w:rPr>
              <w:t>秒</w:t>
            </w:r>
          </w:p>
        </w:tc>
        <w:tc>
          <w:tcPr>
            <w:tcW w:w="2105" w:type="dxa"/>
            <w:vAlign w:val="center"/>
          </w:tcPr>
          <w:p w:rsidR="00DA1634" w:rsidRDefault="00DA1634" w:rsidP="00CC5038">
            <w:pPr>
              <w:jc w:val="center"/>
              <w:rPr>
                <w:sz w:val="24"/>
              </w:rPr>
            </w:pPr>
            <w:r>
              <w:rPr>
                <w:rFonts w:cs="仿宋" w:hint="eastAsia"/>
                <w:sz w:val="24"/>
              </w:rPr>
              <w:t>≤</w:t>
            </w:r>
            <w:r>
              <w:rPr>
                <w:rFonts w:cs="仿宋"/>
                <w:sz w:val="24"/>
              </w:rPr>
              <w:t>1</w:t>
            </w:r>
            <w:r>
              <w:rPr>
                <w:rFonts w:cs="仿宋" w:hint="eastAsia"/>
                <w:sz w:val="24"/>
              </w:rPr>
              <w:t>秒</w:t>
            </w:r>
          </w:p>
        </w:tc>
        <w:tc>
          <w:tcPr>
            <w:tcW w:w="2105" w:type="dxa"/>
            <w:vAlign w:val="center"/>
          </w:tcPr>
          <w:p w:rsidR="00DA1634" w:rsidRDefault="00DA1634" w:rsidP="00CC5038">
            <w:pPr>
              <w:jc w:val="center"/>
              <w:rPr>
                <w:sz w:val="24"/>
              </w:rPr>
            </w:pPr>
            <w:r>
              <w:rPr>
                <w:rFonts w:cs="仿宋" w:hint="eastAsia"/>
                <w:sz w:val="24"/>
              </w:rPr>
              <w:t>≤</w:t>
            </w:r>
            <w:r>
              <w:rPr>
                <w:rFonts w:cs="仿宋"/>
                <w:sz w:val="24"/>
              </w:rPr>
              <w:t xml:space="preserve">5 </w:t>
            </w:r>
            <w:r>
              <w:rPr>
                <w:rFonts w:cs="仿宋" w:hint="eastAsia"/>
                <w:sz w:val="24"/>
              </w:rPr>
              <w:t>秒</w:t>
            </w:r>
          </w:p>
        </w:tc>
      </w:tr>
    </w:tbl>
    <w:p w:rsidR="00DA1634" w:rsidRPr="00700C4D" w:rsidRDefault="00155DB5" w:rsidP="001B5B62">
      <w:pPr>
        <w:pStyle w:val="a0"/>
        <w:spacing w:line="440" w:lineRule="exact"/>
        <w:ind w:firstLine="211"/>
        <w:rPr>
          <w:b/>
        </w:rPr>
      </w:pPr>
      <w:r w:rsidRPr="00155DB5">
        <w:rPr>
          <w:rFonts w:hint="eastAsia"/>
          <w:b/>
        </w:rPr>
        <w:lastRenderedPageBreak/>
        <w:t>▲</w:t>
      </w:r>
      <w:r w:rsidR="00DA1634" w:rsidRPr="00700C4D">
        <w:rPr>
          <w:rFonts w:hint="eastAsia"/>
          <w:b/>
        </w:rPr>
        <w:t>（五）安全需求</w:t>
      </w:r>
    </w:p>
    <w:p w:rsidR="00DA1634" w:rsidRDefault="00DA1634" w:rsidP="001B5B62">
      <w:pPr>
        <w:pStyle w:val="a0"/>
        <w:spacing w:line="440" w:lineRule="exact"/>
        <w:ind w:firstLine="210"/>
      </w:pPr>
      <w:r>
        <w:rPr>
          <w:rFonts w:hint="eastAsia"/>
        </w:rPr>
        <w:t>系统需要遵循国家相关保密方面的规定，满足等保、分保测评要求。系统将提供严密的权限管理体系和安全管理体系，从多个角度，保证电子文件全生命周期的安全性。</w:t>
      </w:r>
    </w:p>
    <w:p w:rsidR="00DA1634" w:rsidRDefault="00B44ED3" w:rsidP="001B5B62">
      <w:pPr>
        <w:pStyle w:val="a0"/>
        <w:spacing w:line="440" w:lineRule="exact"/>
        <w:ind w:firstLineChars="0" w:firstLine="0"/>
        <w:rPr>
          <w:b/>
          <w:bCs/>
          <w:sz w:val="24"/>
          <w:szCs w:val="32"/>
        </w:rPr>
      </w:pPr>
      <w:r w:rsidRPr="00B44ED3">
        <w:rPr>
          <w:rFonts w:hint="eastAsia"/>
          <w:b/>
          <w:bCs/>
          <w:sz w:val="24"/>
          <w:szCs w:val="32"/>
        </w:rPr>
        <w:t>二、功能要求</w:t>
      </w:r>
    </w:p>
    <w:p w:rsidR="00B44ED3" w:rsidRPr="00DC420C" w:rsidRDefault="003356DD" w:rsidP="003356DD">
      <w:pPr>
        <w:pStyle w:val="a0"/>
        <w:spacing w:line="440" w:lineRule="exact"/>
        <w:ind w:firstLine="211"/>
        <w:rPr>
          <w:b/>
        </w:rPr>
      </w:pPr>
      <w:r w:rsidRPr="003356DD">
        <w:rPr>
          <w:rFonts w:hint="eastAsia"/>
          <w:b/>
        </w:rPr>
        <w:t>▲</w:t>
      </w:r>
      <w:r w:rsidR="00B44ED3" w:rsidRPr="00DC420C">
        <w:rPr>
          <w:rFonts w:hint="eastAsia"/>
          <w:b/>
        </w:rPr>
        <w:t>（一）档案首页</w:t>
      </w:r>
    </w:p>
    <w:p w:rsidR="00B44ED3" w:rsidRDefault="00B44ED3" w:rsidP="001B5B62">
      <w:pPr>
        <w:pStyle w:val="a0"/>
        <w:spacing w:line="440" w:lineRule="exact"/>
        <w:ind w:firstLineChars="200"/>
      </w:pPr>
      <w:r>
        <w:rPr>
          <w:rFonts w:hint="eastAsia"/>
        </w:rPr>
        <w:t>1</w:t>
      </w:r>
      <w:r>
        <w:t>.</w:t>
      </w:r>
      <w:r>
        <w:rPr>
          <w:rFonts w:hint="eastAsia"/>
        </w:rPr>
        <w:t>展示系统待处理的流程或阅知等各类信息提示。</w:t>
      </w:r>
    </w:p>
    <w:p w:rsidR="00B44ED3" w:rsidRDefault="00B44ED3" w:rsidP="001B5B62">
      <w:pPr>
        <w:pStyle w:val="a0"/>
        <w:spacing w:line="440" w:lineRule="exact"/>
        <w:ind w:firstLineChars="200"/>
      </w:pPr>
      <w:r>
        <w:rPr>
          <w:rFonts w:hint="eastAsia"/>
        </w:rPr>
        <w:t>2</w:t>
      </w:r>
      <w:r>
        <w:t>.</w:t>
      </w:r>
      <w:r>
        <w:rPr>
          <w:rFonts w:hint="eastAsia"/>
        </w:rPr>
        <w:t>发布工作动态，通知公告。</w:t>
      </w:r>
    </w:p>
    <w:p w:rsidR="00B44ED3" w:rsidRDefault="00B44ED3" w:rsidP="001B5B62">
      <w:pPr>
        <w:pStyle w:val="a0"/>
        <w:spacing w:line="440" w:lineRule="exact"/>
        <w:ind w:firstLineChars="200"/>
      </w:pPr>
      <w:r>
        <w:rPr>
          <w:rFonts w:hint="eastAsia"/>
        </w:rPr>
        <w:t>3</w:t>
      </w:r>
      <w:r>
        <w:t>.</w:t>
      </w:r>
      <w:r>
        <w:rPr>
          <w:rFonts w:hint="eastAsia"/>
        </w:rPr>
        <w:t>政策法规、</w:t>
      </w:r>
      <w:r w:rsidR="003C22CA">
        <w:rPr>
          <w:rFonts w:hint="eastAsia"/>
        </w:rPr>
        <w:t>行业标准、部门规章</w:t>
      </w:r>
      <w:r>
        <w:rPr>
          <w:rFonts w:hint="eastAsia"/>
        </w:rPr>
        <w:t>等，提供制度分类展示和查询。</w:t>
      </w:r>
    </w:p>
    <w:p w:rsidR="00B44ED3" w:rsidRDefault="00B44ED3" w:rsidP="001B5B62">
      <w:pPr>
        <w:pStyle w:val="a0"/>
        <w:spacing w:line="440" w:lineRule="exact"/>
        <w:ind w:firstLineChars="200"/>
      </w:pPr>
      <w:r>
        <w:rPr>
          <w:rFonts w:hint="eastAsia"/>
        </w:rPr>
        <w:t>4</w:t>
      </w:r>
      <w:r>
        <w:t>.</w:t>
      </w:r>
      <w:r>
        <w:rPr>
          <w:rFonts w:hint="eastAsia"/>
        </w:rPr>
        <w:t>收藏个人常用档案</w:t>
      </w:r>
      <w:r w:rsidR="00252053">
        <w:rPr>
          <w:rFonts w:hint="eastAsia"/>
        </w:rPr>
        <w:t>。</w:t>
      </w:r>
    </w:p>
    <w:p w:rsidR="00B44ED3" w:rsidRDefault="00567529" w:rsidP="00567529">
      <w:pPr>
        <w:pStyle w:val="a0"/>
        <w:spacing w:line="440" w:lineRule="exact"/>
        <w:ind w:firstLine="210"/>
      </w:pPr>
      <w:r w:rsidRPr="00567529">
        <w:rPr>
          <w:rFonts w:hint="eastAsia"/>
        </w:rPr>
        <w:t>★</w:t>
      </w:r>
      <w:r w:rsidR="00B44ED3">
        <w:rPr>
          <w:rFonts w:hint="eastAsia"/>
        </w:rPr>
        <w:t>5</w:t>
      </w:r>
      <w:r w:rsidR="00B44ED3">
        <w:t>.</w:t>
      </w:r>
      <w:r w:rsidR="006534EF">
        <w:rPr>
          <w:rFonts w:hint="eastAsia"/>
        </w:rPr>
        <w:t>统计</w:t>
      </w:r>
      <w:r w:rsidR="00B44ED3">
        <w:rPr>
          <w:rFonts w:hint="eastAsia"/>
        </w:rPr>
        <w:t>不同</w:t>
      </w:r>
      <w:r w:rsidR="00973C83">
        <w:rPr>
          <w:rFonts w:hint="eastAsia"/>
        </w:rPr>
        <w:t>门类</w:t>
      </w:r>
      <w:r w:rsidR="00B44ED3">
        <w:rPr>
          <w:rFonts w:hint="eastAsia"/>
        </w:rPr>
        <w:t>档案的数量概况。</w:t>
      </w:r>
    </w:p>
    <w:p w:rsidR="00252053" w:rsidRDefault="00B44ED3" w:rsidP="001B5B62">
      <w:pPr>
        <w:pStyle w:val="a0"/>
        <w:spacing w:line="440" w:lineRule="exact"/>
        <w:ind w:firstLineChars="200"/>
      </w:pPr>
      <w:r>
        <w:rPr>
          <w:rFonts w:hint="eastAsia"/>
        </w:rPr>
        <w:t>6</w:t>
      </w:r>
      <w:r>
        <w:t>.</w:t>
      </w:r>
      <w:r w:rsidR="00AE2465">
        <w:rPr>
          <w:rFonts w:hint="eastAsia"/>
        </w:rPr>
        <w:t>按</w:t>
      </w:r>
      <w:r w:rsidR="006534EF">
        <w:rPr>
          <w:rFonts w:hint="eastAsia"/>
        </w:rPr>
        <w:t>年</w:t>
      </w:r>
      <w:r w:rsidR="00AE2465">
        <w:rPr>
          <w:rFonts w:hint="eastAsia"/>
        </w:rPr>
        <w:t>度</w:t>
      </w:r>
      <w:r w:rsidR="00CC5038">
        <w:rPr>
          <w:rFonts w:hint="eastAsia"/>
        </w:rPr>
        <w:t>统计</w:t>
      </w:r>
      <w:r w:rsidR="00C22BA4">
        <w:rPr>
          <w:rFonts w:hint="eastAsia"/>
        </w:rPr>
        <w:t>档案</w:t>
      </w:r>
      <w:r>
        <w:rPr>
          <w:rFonts w:hint="eastAsia"/>
        </w:rPr>
        <w:t>利用人次</w:t>
      </w:r>
      <w:r w:rsidR="00CC5038">
        <w:rPr>
          <w:rFonts w:hint="eastAsia"/>
        </w:rPr>
        <w:t>和档案</w:t>
      </w:r>
      <w:r w:rsidR="0085038F">
        <w:rPr>
          <w:rFonts w:hint="eastAsia"/>
        </w:rPr>
        <w:t>借阅</w:t>
      </w:r>
      <w:r w:rsidR="00C22BA4">
        <w:rPr>
          <w:rFonts w:hint="eastAsia"/>
        </w:rPr>
        <w:t>数量</w:t>
      </w:r>
      <w:r>
        <w:rPr>
          <w:rFonts w:hint="eastAsia"/>
        </w:rPr>
        <w:t>概况</w:t>
      </w:r>
      <w:r w:rsidR="00F67257">
        <w:rPr>
          <w:rFonts w:hint="eastAsia"/>
        </w:rPr>
        <w:t>。</w:t>
      </w:r>
    </w:p>
    <w:p w:rsidR="00252053" w:rsidRPr="00DC420C" w:rsidRDefault="00567529" w:rsidP="00567529">
      <w:pPr>
        <w:pStyle w:val="a0"/>
        <w:spacing w:line="440" w:lineRule="exact"/>
        <w:ind w:firstLine="211"/>
        <w:rPr>
          <w:b/>
        </w:rPr>
      </w:pPr>
      <w:r w:rsidRPr="00DE2C11">
        <w:rPr>
          <w:rFonts w:hint="eastAsia"/>
          <w:b/>
        </w:rPr>
        <w:t>▲</w:t>
      </w:r>
      <w:r w:rsidR="00F67257" w:rsidRPr="00DC420C">
        <w:rPr>
          <w:rFonts w:hint="eastAsia"/>
          <w:b/>
        </w:rPr>
        <w:t>（二）</w:t>
      </w:r>
      <w:r w:rsidR="00B44ED3" w:rsidRPr="00DC420C">
        <w:rPr>
          <w:rFonts w:hint="eastAsia"/>
          <w:b/>
        </w:rPr>
        <w:t>收集整理</w:t>
      </w:r>
    </w:p>
    <w:p w:rsidR="00252053" w:rsidRDefault="00567529" w:rsidP="00567529">
      <w:pPr>
        <w:pStyle w:val="a0"/>
        <w:spacing w:line="440" w:lineRule="exact"/>
        <w:ind w:firstLine="210"/>
      </w:pPr>
      <w:r w:rsidRPr="00E07EF0">
        <w:rPr>
          <w:rFonts w:hint="eastAsia"/>
        </w:rPr>
        <w:t>★</w:t>
      </w:r>
      <w:r w:rsidR="00252053">
        <w:rPr>
          <w:rFonts w:hint="eastAsia"/>
        </w:rPr>
        <w:t>1</w:t>
      </w:r>
      <w:r w:rsidR="00252053">
        <w:t>.</w:t>
      </w:r>
      <w:r w:rsidR="00B44ED3">
        <w:rPr>
          <w:rFonts w:hint="eastAsia"/>
        </w:rPr>
        <w:t>收集中心</w:t>
      </w:r>
    </w:p>
    <w:p w:rsidR="002157D1" w:rsidRDefault="002157D1" w:rsidP="001B5B62">
      <w:pPr>
        <w:pStyle w:val="a0"/>
        <w:spacing w:line="440" w:lineRule="exact"/>
        <w:ind w:firstLineChars="200"/>
      </w:pPr>
      <w:r w:rsidRPr="002157D1">
        <w:rPr>
          <w:rFonts w:hint="eastAsia"/>
        </w:rPr>
        <w:t>支持各部门各类型档案数据及时收录到档案系统中，实现档案的整理登记、修改、删除、刷新、鉴定、编目、归档、查询、导入、导出、回收站、数据挂接、显示设置、目录</w:t>
      </w:r>
      <w:proofErr w:type="gramStart"/>
      <w:r w:rsidRPr="002157D1">
        <w:rPr>
          <w:rFonts w:hint="eastAsia"/>
        </w:rPr>
        <w:t>树设置</w:t>
      </w:r>
      <w:proofErr w:type="gramEnd"/>
      <w:r w:rsidRPr="002157D1">
        <w:rPr>
          <w:rFonts w:hint="eastAsia"/>
        </w:rPr>
        <w:t>等功能。实现按年度归档、按项目归档、按阶段归档、按类别归档和随办随归，通过整理规则实现自动排序、自动组卷、自动编号等功能；收集整编包含目录登记，目录项信息包含档案类型、文件题名、责任者等各项基本信息。</w:t>
      </w:r>
    </w:p>
    <w:p w:rsidR="003D26AE" w:rsidRDefault="00252053" w:rsidP="001B5B62">
      <w:pPr>
        <w:pStyle w:val="a0"/>
        <w:spacing w:line="440" w:lineRule="exact"/>
        <w:ind w:firstLineChars="200"/>
      </w:pPr>
      <w:r>
        <w:rPr>
          <w:rFonts w:hint="eastAsia"/>
        </w:rPr>
        <w:t>（</w:t>
      </w:r>
      <w:r>
        <w:rPr>
          <w:rFonts w:hint="eastAsia"/>
        </w:rPr>
        <w:t>1</w:t>
      </w:r>
      <w:r>
        <w:rPr>
          <w:rFonts w:hint="eastAsia"/>
        </w:rPr>
        <w:t>）</w:t>
      </w:r>
      <w:r w:rsidR="003D26AE" w:rsidRPr="003D26AE">
        <w:rPr>
          <w:rFonts w:hint="eastAsia"/>
        </w:rPr>
        <w:t>文件自动归档：包括文件目录、正文、附件、审批单、草稿、流程元数据等均需进行完整收集归档，其他档案由档案员手工录入档案收集中心，支持挂接相应电子文件。</w:t>
      </w:r>
    </w:p>
    <w:p w:rsidR="00B44ED3" w:rsidRDefault="00252053" w:rsidP="001B5B62">
      <w:pPr>
        <w:pStyle w:val="a0"/>
        <w:spacing w:line="440" w:lineRule="exact"/>
        <w:ind w:firstLineChars="200"/>
      </w:pPr>
      <w:r>
        <w:rPr>
          <w:rFonts w:hint="eastAsia"/>
        </w:rPr>
        <w:t>（</w:t>
      </w:r>
      <w:r>
        <w:rPr>
          <w:rFonts w:hint="eastAsia"/>
        </w:rPr>
        <w:t>2</w:t>
      </w:r>
      <w:r>
        <w:rPr>
          <w:rFonts w:hint="eastAsia"/>
        </w:rPr>
        <w:t>）</w:t>
      </w:r>
      <w:r w:rsidR="00B44ED3">
        <w:rPr>
          <w:rFonts w:hint="eastAsia"/>
        </w:rPr>
        <w:t>检索统计：对已录入数据具有检索和按类别、年度等方式统计等。</w:t>
      </w:r>
    </w:p>
    <w:p w:rsidR="00B44ED3" w:rsidRDefault="00252053" w:rsidP="001B5B62">
      <w:pPr>
        <w:pStyle w:val="a0"/>
        <w:spacing w:line="440" w:lineRule="exact"/>
        <w:ind w:firstLineChars="200"/>
      </w:pPr>
      <w:r>
        <w:rPr>
          <w:rFonts w:hint="eastAsia"/>
        </w:rPr>
        <w:t>（</w:t>
      </w:r>
      <w:r>
        <w:rPr>
          <w:rFonts w:hint="eastAsia"/>
        </w:rPr>
        <w:t>3</w:t>
      </w:r>
      <w:r>
        <w:rPr>
          <w:rFonts w:hint="eastAsia"/>
        </w:rPr>
        <w:t>）</w:t>
      </w:r>
      <w:r w:rsidR="00B44ED3">
        <w:rPr>
          <w:rFonts w:hint="eastAsia"/>
        </w:rPr>
        <w:t>著录控制：支持灵活设置元数据，如必填、只读、格式要求等，支持元数据信息、目录自动生成。</w:t>
      </w:r>
    </w:p>
    <w:p w:rsidR="00B44ED3" w:rsidRDefault="00252053" w:rsidP="001B5B62">
      <w:pPr>
        <w:pStyle w:val="a0"/>
        <w:spacing w:line="440" w:lineRule="exact"/>
        <w:ind w:firstLineChars="200"/>
      </w:pPr>
      <w:r>
        <w:rPr>
          <w:rFonts w:hint="eastAsia"/>
        </w:rPr>
        <w:t>（</w:t>
      </w:r>
      <w:r>
        <w:rPr>
          <w:rFonts w:hint="eastAsia"/>
        </w:rPr>
        <w:t>4</w:t>
      </w:r>
      <w:r>
        <w:rPr>
          <w:rFonts w:hint="eastAsia"/>
        </w:rPr>
        <w:t>）</w:t>
      </w:r>
      <w:r w:rsidR="00B44ED3">
        <w:rPr>
          <w:rFonts w:hint="eastAsia"/>
        </w:rPr>
        <w:t>历史数据迁移：已有电子档案数据批量移植至档案系统中。</w:t>
      </w:r>
    </w:p>
    <w:p w:rsidR="00B44ED3" w:rsidRDefault="00252053" w:rsidP="001B5B62">
      <w:pPr>
        <w:pStyle w:val="a0"/>
        <w:spacing w:line="440" w:lineRule="exact"/>
        <w:ind w:firstLineChars="200"/>
      </w:pPr>
      <w:r>
        <w:rPr>
          <w:rFonts w:hint="eastAsia"/>
        </w:rPr>
        <w:t>（</w:t>
      </w:r>
      <w:r>
        <w:rPr>
          <w:rFonts w:hint="eastAsia"/>
        </w:rPr>
        <w:t>5</w:t>
      </w:r>
      <w:r>
        <w:rPr>
          <w:rFonts w:hint="eastAsia"/>
        </w:rPr>
        <w:t>）</w:t>
      </w:r>
      <w:r w:rsidR="00B44ED3">
        <w:rPr>
          <w:rFonts w:hint="eastAsia"/>
        </w:rPr>
        <w:t>电子文件拆分功能：支持将某一卷的电子文件挂接到卷内第一条目录上，利用拆分功</w:t>
      </w:r>
      <w:r w:rsidR="00B44ED3">
        <w:rPr>
          <w:rFonts w:hint="eastAsia"/>
        </w:rPr>
        <w:lastRenderedPageBreak/>
        <w:t>能可以自动根据卷内每条目录的页数自动将电子文件拆分到每条卷内目录。</w:t>
      </w:r>
    </w:p>
    <w:p w:rsidR="00B44ED3" w:rsidRDefault="00252053" w:rsidP="001B5B62">
      <w:pPr>
        <w:pStyle w:val="a0"/>
        <w:spacing w:line="440" w:lineRule="exact"/>
        <w:ind w:firstLineChars="200"/>
      </w:pPr>
      <w:r>
        <w:rPr>
          <w:rFonts w:hint="eastAsia"/>
        </w:rPr>
        <w:t>2.</w:t>
      </w:r>
      <w:r w:rsidR="00B44ED3">
        <w:rPr>
          <w:rFonts w:hint="eastAsia"/>
        </w:rPr>
        <w:t>文件移交</w:t>
      </w:r>
    </w:p>
    <w:p w:rsidR="009E6A61" w:rsidRDefault="009E6A61" w:rsidP="001B5B62">
      <w:pPr>
        <w:pStyle w:val="a0"/>
        <w:spacing w:line="440" w:lineRule="exact"/>
        <w:ind w:firstLineChars="200"/>
      </w:pPr>
      <w:r w:rsidRPr="009E6A61">
        <w:rPr>
          <w:rFonts w:hint="eastAsia"/>
        </w:rPr>
        <w:t>移交归档前需对文件进行归档鉴定，应归档文件移交时应填写移交单，注明移交内容和说明，执行移交审核流程，对审核通过进行归档存入已归档库。</w:t>
      </w:r>
    </w:p>
    <w:p w:rsidR="00B44ED3" w:rsidRDefault="00252053" w:rsidP="001B5B62">
      <w:pPr>
        <w:pStyle w:val="a0"/>
        <w:spacing w:line="440" w:lineRule="exact"/>
        <w:ind w:firstLineChars="200"/>
      </w:pPr>
      <w:r>
        <w:rPr>
          <w:rFonts w:hint="eastAsia"/>
        </w:rPr>
        <w:t>3.</w:t>
      </w:r>
      <w:r w:rsidR="00B44ED3">
        <w:rPr>
          <w:rFonts w:hint="eastAsia"/>
        </w:rPr>
        <w:t>移交单管理</w:t>
      </w:r>
    </w:p>
    <w:p w:rsidR="009D305C" w:rsidRDefault="009D305C" w:rsidP="009D305C">
      <w:pPr>
        <w:pStyle w:val="a0"/>
        <w:spacing w:line="440" w:lineRule="exact"/>
        <w:ind w:firstLineChars="200"/>
      </w:pPr>
      <w:r>
        <w:rPr>
          <w:rFonts w:hint="eastAsia"/>
        </w:rPr>
        <w:t>主要是用于对各业务部门提出移交申请的归档文件或案卷进行审核接收，可以对征集、接收、移交的时间、来源、交接人、数量、种类、载体、批次等内容进行管理；具有移交清单、移交统计和打印等功能。</w:t>
      </w:r>
    </w:p>
    <w:p w:rsidR="009D305C" w:rsidRDefault="009D305C" w:rsidP="009D305C">
      <w:pPr>
        <w:pStyle w:val="a0"/>
        <w:spacing w:line="440" w:lineRule="exact"/>
        <w:ind w:firstLineChars="200"/>
      </w:pPr>
      <w:r>
        <w:rPr>
          <w:rFonts w:hint="eastAsia"/>
        </w:rPr>
        <w:t>对所有文件移交，均实行科学的单式管理，可实现移交行为追溯，可通过文件或者移交事由、移交时间、移交人等事项反查移交记录，明确责任。</w:t>
      </w:r>
    </w:p>
    <w:p w:rsidR="009D305C" w:rsidRDefault="009D305C" w:rsidP="009D305C">
      <w:pPr>
        <w:pStyle w:val="a0"/>
        <w:spacing w:line="440" w:lineRule="exact"/>
        <w:ind w:firstLineChars="200"/>
      </w:pPr>
      <w:r>
        <w:rPr>
          <w:rFonts w:hint="eastAsia"/>
        </w:rPr>
        <w:t>支持对提交审核的移交单进行辅助编辑；具有案卷和文件级检索和统计等功能。</w:t>
      </w:r>
    </w:p>
    <w:p w:rsidR="00B44ED3" w:rsidRDefault="00843BDE" w:rsidP="00843BDE">
      <w:pPr>
        <w:pStyle w:val="a0"/>
        <w:spacing w:line="440" w:lineRule="exact"/>
        <w:ind w:firstLine="210"/>
      </w:pPr>
      <w:r w:rsidRPr="00E07EF0">
        <w:rPr>
          <w:rFonts w:hint="eastAsia"/>
        </w:rPr>
        <w:t>★</w:t>
      </w:r>
      <w:r w:rsidR="00252053">
        <w:rPr>
          <w:rFonts w:hint="eastAsia"/>
        </w:rPr>
        <w:t>4.</w:t>
      </w:r>
      <w:r w:rsidR="00B44ED3">
        <w:rPr>
          <w:rFonts w:hint="eastAsia"/>
        </w:rPr>
        <w:t>整编入库</w:t>
      </w:r>
    </w:p>
    <w:p w:rsidR="00B44ED3" w:rsidRDefault="00051139" w:rsidP="001B5B62">
      <w:pPr>
        <w:pStyle w:val="a0"/>
        <w:spacing w:line="440" w:lineRule="exact"/>
        <w:ind w:firstLineChars="200"/>
      </w:pPr>
      <w:r>
        <w:rPr>
          <w:rFonts w:hint="eastAsia"/>
        </w:rPr>
        <w:t>（</w:t>
      </w:r>
      <w:r>
        <w:rPr>
          <w:rFonts w:hint="eastAsia"/>
        </w:rPr>
        <w:t>1</w:t>
      </w:r>
      <w:r>
        <w:rPr>
          <w:rFonts w:hint="eastAsia"/>
        </w:rPr>
        <w:t>）</w:t>
      </w:r>
      <w:r w:rsidR="00B44ED3">
        <w:rPr>
          <w:rFonts w:hint="eastAsia"/>
        </w:rPr>
        <w:t>制度和规范自定义整理规则</w:t>
      </w:r>
      <w:r w:rsidR="001412C3">
        <w:rPr>
          <w:rFonts w:hint="eastAsia"/>
        </w:rPr>
        <w:t>：</w:t>
      </w:r>
      <w:r w:rsidR="00B44ED3">
        <w:rPr>
          <w:rFonts w:hint="eastAsia"/>
        </w:rPr>
        <w:t>归档方式灵活，可支持不同类型编码结构的归档。对接收归档的档案进行排序、编目、装盒、上架等操作，将档案归入档案（正式）库管理。完成归档文件的整理、</w:t>
      </w:r>
      <w:proofErr w:type="gramStart"/>
      <w:r w:rsidR="00B44ED3">
        <w:rPr>
          <w:rFonts w:hint="eastAsia"/>
        </w:rPr>
        <w:t>组卷等</w:t>
      </w:r>
      <w:proofErr w:type="gramEnd"/>
      <w:r w:rsidR="00B44ED3">
        <w:rPr>
          <w:rFonts w:hint="eastAsia"/>
        </w:rPr>
        <w:t>操作，提供给档案管理人员使用，系统提供档案一文一件、</w:t>
      </w:r>
      <w:proofErr w:type="gramStart"/>
      <w:r w:rsidR="00B44ED3">
        <w:rPr>
          <w:rFonts w:hint="eastAsia"/>
        </w:rPr>
        <w:t>传统组卷等</w:t>
      </w:r>
      <w:proofErr w:type="gramEnd"/>
      <w:r w:rsidR="00B44ED3">
        <w:rPr>
          <w:rFonts w:hint="eastAsia"/>
        </w:rPr>
        <w:t>档案整理模式</w:t>
      </w:r>
      <w:r w:rsidR="0045190F">
        <w:rPr>
          <w:rFonts w:hint="eastAsia"/>
        </w:rPr>
        <w:t>。</w:t>
      </w:r>
    </w:p>
    <w:p w:rsidR="00B44ED3" w:rsidRDefault="0045190F" w:rsidP="00B5145B">
      <w:pPr>
        <w:pStyle w:val="a0"/>
        <w:spacing w:line="440" w:lineRule="exact"/>
        <w:ind w:firstLineChars="200"/>
      </w:pPr>
      <w:r>
        <w:rPr>
          <w:rFonts w:hint="eastAsia"/>
        </w:rPr>
        <w:t>（</w:t>
      </w:r>
      <w:r w:rsidR="00051139">
        <w:t>a</w:t>
      </w:r>
      <w:r>
        <w:rPr>
          <w:rFonts w:hint="eastAsia"/>
        </w:rPr>
        <w:t>）</w:t>
      </w:r>
      <w:r w:rsidR="00B44ED3">
        <w:rPr>
          <w:rFonts w:hint="eastAsia"/>
        </w:rPr>
        <w:t>档案类别建立：档案类别多层次、多级别自定义设置。按相关标准配置档案分类标准和代码体系。</w:t>
      </w:r>
    </w:p>
    <w:p w:rsidR="00B44ED3" w:rsidRDefault="00B44ED3" w:rsidP="001B5B62">
      <w:pPr>
        <w:pStyle w:val="a0"/>
        <w:spacing w:line="440" w:lineRule="exact"/>
        <w:ind w:firstLine="210"/>
      </w:pPr>
      <w:r>
        <w:t></w:t>
      </w:r>
      <w:r w:rsidR="0045190F">
        <w:rPr>
          <w:rFonts w:hint="eastAsia"/>
        </w:rPr>
        <w:t>（</w:t>
      </w:r>
      <w:r w:rsidR="00051139">
        <w:t>b</w:t>
      </w:r>
      <w:r w:rsidR="0045190F">
        <w:rPr>
          <w:rFonts w:hint="eastAsia"/>
        </w:rPr>
        <w:t>）</w:t>
      </w:r>
      <w:r>
        <w:rPr>
          <w:rFonts w:hint="eastAsia"/>
        </w:rPr>
        <w:t>档案目录建库：对各类档案目录及原文信息进行管理的功能，主要包括：档案库模板创建、报表模板创建、档案库的建立、修改、删除，档案数据的输入、存储、修改、删除等内容。实现档案数据字典（包括保管期限，长期、短期、永久等）、实体分类的用户自定义管理。</w:t>
      </w:r>
    </w:p>
    <w:p w:rsidR="00B44ED3" w:rsidRDefault="0045190F" w:rsidP="00A26AB9">
      <w:pPr>
        <w:pStyle w:val="a0"/>
        <w:spacing w:line="440" w:lineRule="exact"/>
        <w:ind w:firstLineChars="200"/>
      </w:pPr>
      <w:r>
        <w:rPr>
          <w:rFonts w:hint="eastAsia"/>
        </w:rPr>
        <w:t>（</w:t>
      </w:r>
      <w:r w:rsidR="00051139">
        <w:t>c</w:t>
      </w:r>
      <w:r>
        <w:rPr>
          <w:rFonts w:hint="eastAsia"/>
        </w:rPr>
        <w:t>）</w:t>
      </w:r>
      <w:r w:rsidR="00B44ED3">
        <w:rPr>
          <w:rFonts w:hint="eastAsia"/>
        </w:rPr>
        <w:t>支持根据档案类型及其属性建立相应的项目库、案卷库和文件库，可对录入及检索界面进行定制。</w:t>
      </w:r>
    </w:p>
    <w:p w:rsidR="001A0FCC" w:rsidRDefault="0045190F" w:rsidP="00A26AB9">
      <w:pPr>
        <w:pStyle w:val="a0"/>
        <w:spacing w:line="440" w:lineRule="exact"/>
        <w:ind w:firstLineChars="200"/>
      </w:pPr>
      <w:r>
        <w:rPr>
          <w:rFonts w:hint="eastAsia"/>
        </w:rPr>
        <w:t>（</w:t>
      </w:r>
      <w:r w:rsidR="00051139">
        <w:t>d</w:t>
      </w:r>
      <w:r>
        <w:rPr>
          <w:rFonts w:hint="eastAsia"/>
        </w:rPr>
        <w:t>）</w:t>
      </w:r>
      <w:r w:rsidR="001A0FCC" w:rsidRPr="001A0FCC">
        <w:rPr>
          <w:rFonts w:hint="eastAsia"/>
        </w:rPr>
        <w:t>档案组卷：可进行</w:t>
      </w:r>
      <w:proofErr w:type="gramStart"/>
      <w:r w:rsidR="001A0FCC" w:rsidRPr="001A0FCC">
        <w:rPr>
          <w:rFonts w:hint="eastAsia"/>
        </w:rPr>
        <w:t>分类组卷</w:t>
      </w:r>
      <w:proofErr w:type="gramEnd"/>
      <w:r w:rsidR="001A0FCC" w:rsidRPr="001A0FCC">
        <w:rPr>
          <w:rFonts w:hint="eastAsia"/>
        </w:rPr>
        <w:t>，根据保管期限、年度等进行自动组卷、自动标引，</w:t>
      </w:r>
      <w:proofErr w:type="gramStart"/>
      <w:r w:rsidR="001A0FCC" w:rsidRPr="001A0FCC">
        <w:rPr>
          <w:rFonts w:hint="eastAsia"/>
        </w:rPr>
        <w:t>对卷盒</w:t>
      </w:r>
      <w:proofErr w:type="gramEnd"/>
      <w:r w:rsidR="001A0FCC" w:rsidRPr="001A0FCC">
        <w:rPr>
          <w:rFonts w:hint="eastAsia"/>
        </w:rPr>
        <w:t>进行盒内文件的编辑，删除、修改、补充、排序等，系统会自</w:t>
      </w:r>
      <w:proofErr w:type="gramStart"/>
      <w:r w:rsidR="001A0FCC" w:rsidRPr="001A0FCC">
        <w:rPr>
          <w:rFonts w:hint="eastAsia"/>
        </w:rPr>
        <w:t>带相关</w:t>
      </w:r>
      <w:proofErr w:type="gramEnd"/>
      <w:r w:rsidR="001A0FCC" w:rsidRPr="001A0FCC">
        <w:rPr>
          <w:rFonts w:hint="eastAsia"/>
        </w:rPr>
        <w:t>目录著录项，或者由用户需求进行自定义添加，操作方便灵活。对用户提交的文件、资料进行存储和预归档（</w:t>
      </w:r>
      <w:proofErr w:type="gramStart"/>
      <w:r w:rsidR="001A0FCC" w:rsidRPr="001A0FCC">
        <w:rPr>
          <w:rFonts w:hint="eastAsia"/>
        </w:rPr>
        <w:t>分类组</w:t>
      </w:r>
      <w:r w:rsidR="001A0FCC" w:rsidRPr="001A0FCC">
        <w:rPr>
          <w:rFonts w:hint="eastAsia"/>
        </w:rPr>
        <w:lastRenderedPageBreak/>
        <w:t>卷</w:t>
      </w:r>
      <w:proofErr w:type="gramEnd"/>
      <w:r w:rsidR="001A0FCC" w:rsidRPr="001A0FCC">
        <w:rPr>
          <w:rFonts w:hint="eastAsia"/>
        </w:rPr>
        <w:t>）。</w:t>
      </w:r>
    </w:p>
    <w:p w:rsidR="00B44ED3" w:rsidRDefault="0045190F" w:rsidP="001A0FCC">
      <w:pPr>
        <w:pStyle w:val="a0"/>
        <w:spacing w:line="440" w:lineRule="exact"/>
        <w:ind w:firstLineChars="200"/>
      </w:pPr>
      <w:r>
        <w:rPr>
          <w:rFonts w:hint="eastAsia"/>
        </w:rPr>
        <w:t>（</w:t>
      </w:r>
      <w:r w:rsidR="001412C3">
        <w:t>2</w:t>
      </w:r>
      <w:r>
        <w:rPr>
          <w:rFonts w:hint="eastAsia"/>
        </w:rPr>
        <w:t>）</w:t>
      </w:r>
      <w:r w:rsidR="00B44ED3">
        <w:rPr>
          <w:rFonts w:hint="eastAsia"/>
        </w:rPr>
        <w:t>批量修改：</w:t>
      </w:r>
      <w:r w:rsidR="00F9558E" w:rsidRPr="00F9558E">
        <w:rPr>
          <w:rFonts w:hint="eastAsia"/>
        </w:rPr>
        <w:t>支持跨全宗、</w:t>
      </w:r>
      <w:proofErr w:type="gramStart"/>
      <w:r w:rsidR="00F9558E" w:rsidRPr="00F9558E">
        <w:rPr>
          <w:rFonts w:hint="eastAsia"/>
        </w:rPr>
        <w:t>跨库的</w:t>
      </w:r>
      <w:proofErr w:type="gramEnd"/>
      <w:r w:rsidR="00F9558E" w:rsidRPr="00F9558E">
        <w:rPr>
          <w:rFonts w:hint="eastAsia"/>
        </w:rPr>
        <w:t>批量修改功能，选择条件可支持多门类、多层级、多参数、多字段及关键词等组合</w:t>
      </w:r>
      <w:r w:rsidR="001412C3">
        <w:rPr>
          <w:rFonts w:hint="eastAsia"/>
        </w:rPr>
        <w:t>。</w:t>
      </w:r>
    </w:p>
    <w:p w:rsidR="00B44ED3" w:rsidRDefault="001412C3" w:rsidP="001B5B62">
      <w:pPr>
        <w:pStyle w:val="a0"/>
        <w:spacing w:line="440" w:lineRule="exact"/>
        <w:ind w:firstLineChars="200"/>
      </w:pPr>
      <w:r>
        <w:rPr>
          <w:rFonts w:hint="eastAsia"/>
        </w:rPr>
        <w:t>（</w:t>
      </w:r>
      <w:r>
        <w:rPr>
          <w:rFonts w:hint="eastAsia"/>
        </w:rPr>
        <w:t>3</w:t>
      </w:r>
      <w:r>
        <w:rPr>
          <w:rFonts w:hint="eastAsia"/>
        </w:rPr>
        <w:t>）</w:t>
      </w:r>
      <w:r w:rsidR="00960809" w:rsidRPr="00960809">
        <w:rPr>
          <w:rFonts w:hint="eastAsia"/>
        </w:rPr>
        <w:t>档案库属性和著录项管理：可灵活创建修改档案库属性和参数的设定，如重新选择模板类型和著录项（可对其顺序进行调整）、归档方式、库与库之间的关联、数据展现方式等</w:t>
      </w:r>
      <w:r w:rsidR="00B44ED3">
        <w:rPr>
          <w:rFonts w:hint="eastAsia"/>
        </w:rPr>
        <w:t>。</w:t>
      </w:r>
    </w:p>
    <w:p w:rsidR="00B44ED3" w:rsidRDefault="00B44ED3" w:rsidP="001B5B62">
      <w:pPr>
        <w:pStyle w:val="a0"/>
        <w:spacing w:line="440" w:lineRule="exact"/>
        <w:ind w:firstLineChars="200"/>
      </w:pPr>
      <w:r>
        <w:rPr>
          <w:rFonts w:hint="eastAsia"/>
        </w:rPr>
        <w:t>支持在多种主流浏览器中不借助第三方工具实现电子文件的自动批量挂接功能，支持</w:t>
      </w:r>
      <w:r>
        <w:rPr>
          <w:rFonts w:hint="eastAsia"/>
        </w:rPr>
        <w:t>WPS</w:t>
      </w:r>
      <w:r>
        <w:rPr>
          <w:rFonts w:hint="eastAsia"/>
        </w:rPr>
        <w:t>、</w:t>
      </w:r>
      <w:r>
        <w:rPr>
          <w:rFonts w:hint="eastAsia"/>
        </w:rPr>
        <w:t>OFFICE</w:t>
      </w:r>
      <w:r>
        <w:rPr>
          <w:rFonts w:hint="eastAsia"/>
        </w:rPr>
        <w:t>、</w:t>
      </w:r>
      <w:proofErr w:type="spellStart"/>
      <w:r>
        <w:rPr>
          <w:rFonts w:hint="eastAsia"/>
        </w:rPr>
        <w:t>tif</w:t>
      </w:r>
      <w:proofErr w:type="spellEnd"/>
      <w:r>
        <w:rPr>
          <w:rFonts w:hint="eastAsia"/>
        </w:rPr>
        <w:t>、</w:t>
      </w:r>
      <w:r>
        <w:rPr>
          <w:rFonts w:hint="eastAsia"/>
        </w:rPr>
        <w:t>jpg</w:t>
      </w:r>
      <w:r>
        <w:rPr>
          <w:rFonts w:hint="eastAsia"/>
        </w:rPr>
        <w:t>、</w:t>
      </w:r>
      <w:r>
        <w:rPr>
          <w:rFonts w:hint="eastAsia"/>
        </w:rPr>
        <w:t>text</w:t>
      </w:r>
      <w:r>
        <w:rPr>
          <w:rFonts w:hint="eastAsia"/>
        </w:rPr>
        <w:t>、</w:t>
      </w:r>
      <w:r>
        <w:rPr>
          <w:rFonts w:hint="eastAsia"/>
        </w:rPr>
        <w:t>html</w:t>
      </w:r>
      <w:r>
        <w:rPr>
          <w:rFonts w:hint="eastAsia"/>
        </w:rPr>
        <w:t>、</w:t>
      </w:r>
      <w:r>
        <w:rPr>
          <w:rFonts w:hint="eastAsia"/>
        </w:rPr>
        <w:t>PDF</w:t>
      </w:r>
      <w:r>
        <w:rPr>
          <w:rFonts w:hint="eastAsia"/>
        </w:rPr>
        <w:t>、</w:t>
      </w:r>
      <w:proofErr w:type="spellStart"/>
      <w:r>
        <w:rPr>
          <w:rFonts w:hint="eastAsia"/>
        </w:rPr>
        <w:t>ofd</w:t>
      </w:r>
      <w:proofErr w:type="spellEnd"/>
      <w:r>
        <w:rPr>
          <w:rFonts w:hint="eastAsia"/>
        </w:rPr>
        <w:t>等文件格式。</w:t>
      </w:r>
    </w:p>
    <w:p w:rsidR="00293855" w:rsidRDefault="00293855" w:rsidP="001B5B62">
      <w:pPr>
        <w:pStyle w:val="a0"/>
        <w:spacing w:line="440" w:lineRule="exact"/>
        <w:ind w:firstLineChars="200"/>
      </w:pPr>
      <w:r>
        <w:rPr>
          <w:rFonts w:hint="eastAsia"/>
        </w:rPr>
        <w:t>5</w:t>
      </w:r>
      <w:r>
        <w:t>.</w:t>
      </w:r>
      <w:r>
        <w:rPr>
          <w:rFonts w:hint="eastAsia"/>
        </w:rPr>
        <w:t>档案编目</w:t>
      </w:r>
    </w:p>
    <w:p w:rsidR="00B44ED3" w:rsidRDefault="00B44ED3" w:rsidP="001B5B62">
      <w:pPr>
        <w:pStyle w:val="a0"/>
        <w:spacing w:line="440" w:lineRule="exact"/>
        <w:ind w:firstLineChars="200"/>
      </w:pPr>
      <w:r>
        <w:rPr>
          <w:rFonts w:hint="eastAsia"/>
        </w:rPr>
        <w:t>整理编目模块具备数据采集、类目设置、分类排序、数据校验、目录生成、室藏统计、打印输出等基本功能。</w:t>
      </w:r>
    </w:p>
    <w:p w:rsidR="00B44ED3" w:rsidRDefault="001412C3" w:rsidP="00326F51">
      <w:pPr>
        <w:pStyle w:val="a0"/>
        <w:spacing w:line="440" w:lineRule="exact"/>
        <w:ind w:firstLineChars="200"/>
      </w:pPr>
      <w:r>
        <w:rPr>
          <w:rFonts w:hint="eastAsia"/>
        </w:rPr>
        <w:t>（</w:t>
      </w:r>
      <w:r w:rsidR="00BA3722">
        <w:t>1</w:t>
      </w:r>
      <w:r>
        <w:rPr>
          <w:rFonts w:hint="eastAsia"/>
        </w:rPr>
        <w:t>）</w:t>
      </w:r>
      <w:r w:rsidR="00A641CF" w:rsidRPr="00A641CF">
        <w:rPr>
          <w:rFonts w:hint="eastAsia"/>
        </w:rPr>
        <w:t>能生成档案管理所需各种排列序号（档号、序号、案卷分类、备考表盒号、件号、案卷号、卷内顺序号），并能由用户自主修改和重排序</w:t>
      </w:r>
      <w:r>
        <w:rPr>
          <w:rFonts w:hint="eastAsia"/>
        </w:rPr>
        <w:t>。</w:t>
      </w:r>
    </w:p>
    <w:p w:rsidR="00B44ED3" w:rsidRDefault="001412C3" w:rsidP="00326F51">
      <w:pPr>
        <w:pStyle w:val="a0"/>
        <w:spacing w:line="440" w:lineRule="exact"/>
        <w:ind w:firstLineChars="200"/>
      </w:pPr>
      <w:r>
        <w:rPr>
          <w:rFonts w:hint="eastAsia"/>
        </w:rPr>
        <w:t>（</w:t>
      </w:r>
      <w:r w:rsidR="00BA3722">
        <w:t>2</w:t>
      </w:r>
      <w:r>
        <w:rPr>
          <w:rFonts w:hint="eastAsia"/>
        </w:rPr>
        <w:t>）</w:t>
      </w:r>
      <w:r w:rsidR="00B44ED3">
        <w:rPr>
          <w:rFonts w:hint="eastAsia"/>
        </w:rPr>
        <w:t>能生成符合档案工作相关标准的各类目录和备考表等</w:t>
      </w:r>
      <w:r>
        <w:rPr>
          <w:rFonts w:hint="eastAsia"/>
        </w:rPr>
        <w:t>。</w:t>
      </w:r>
    </w:p>
    <w:p w:rsidR="00326F51" w:rsidRDefault="001412C3" w:rsidP="00326F51">
      <w:pPr>
        <w:pStyle w:val="a0"/>
        <w:spacing w:line="440" w:lineRule="exact"/>
        <w:ind w:firstLineChars="200"/>
      </w:pPr>
      <w:r>
        <w:rPr>
          <w:rFonts w:hint="eastAsia"/>
        </w:rPr>
        <w:t>（</w:t>
      </w:r>
      <w:r w:rsidR="00BA3722">
        <w:t>3</w:t>
      </w:r>
      <w:r>
        <w:rPr>
          <w:rFonts w:hint="eastAsia"/>
        </w:rPr>
        <w:t>）</w:t>
      </w:r>
      <w:r w:rsidR="00B44ED3">
        <w:rPr>
          <w:rFonts w:hint="eastAsia"/>
        </w:rPr>
        <w:t>具备功能齐全的统计功能</w:t>
      </w:r>
      <w:r>
        <w:rPr>
          <w:rFonts w:hint="eastAsia"/>
        </w:rPr>
        <w:t>。</w:t>
      </w:r>
    </w:p>
    <w:p w:rsidR="00B44ED3" w:rsidRDefault="001412C3" w:rsidP="00326F51">
      <w:pPr>
        <w:pStyle w:val="a0"/>
        <w:spacing w:line="440" w:lineRule="exact"/>
        <w:ind w:firstLineChars="200"/>
      </w:pPr>
      <w:r>
        <w:rPr>
          <w:rFonts w:hint="eastAsia"/>
        </w:rPr>
        <w:t>（</w:t>
      </w:r>
      <w:r w:rsidR="00BA3722">
        <w:t>4</w:t>
      </w:r>
      <w:r>
        <w:rPr>
          <w:rFonts w:hint="eastAsia"/>
        </w:rPr>
        <w:t>）</w:t>
      </w:r>
      <w:r w:rsidR="00B44ED3">
        <w:rPr>
          <w:rFonts w:hint="eastAsia"/>
        </w:rPr>
        <w:t>具备完善的打印输出功能，能打印输出各类目录、统计报表、备考表等</w:t>
      </w:r>
      <w:r w:rsidR="00032BE2">
        <w:rPr>
          <w:rFonts w:hint="eastAsia"/>
        </w:rPr>
        <w:t>。</w:t>
      </w:r>
    </w:p>
    <w:p w:rsidR="00B44ED3" w:rsidRPr="00DC420C" w:rsidRDefault="004543C8" w:rsidP="004543C8">
      <w:pPr>
        <w:pStyle w:val="a0"/>
        <w:spacing w:line="440" w:lineRule="exact"/>
        <w:ind w:firstLine="211"/>
        <w:rPr>
          <w:b/>
        </w:rPr>
      </w:pPr>
      <w:r w:rsidRPr="004543C8">
        <w:rPr>
          <w:rFonts w:hint="eastAsia"/>
          <w:b/>
        </w:rPr>
        <w:t>▲</w:t>
      </w:r>
      <w:r w:rsidR="0045190F" w:rsidRPr="00DC420C">
        <w:rPr>
          <w:rFonts w:hint="eastAsia"/>
          <w:b/>
        </w:rPr>
        <w:t>（三）</w:t>
      </w:r>
      <w:r w:rsidR="00B44ED3" w:rsidRPr="00DC420C">
        <w:rPr>
          <w:rFonts w:hint="eastAsia"/>
          <w:b/>
        </w:rPr>
        <w:t>档案</w:t>
      </w:r>
      <w:r w:rsidR="002F06B7" w:rsidRPr="002F06B7">
        <w:rPr>
          <w:rFonts w:hint="eastAsia"/>
          <w:b/>
        </w:rPr>
        <w:t>资源管理</w:t>
      </w:r>
    </w:p>
    <w:p w:rsidR="00B44ED3" w:rsidRDefault="004543C8" w:rsidP="004543C8">
      <w:pPr>
        <w:pStyle w:val="a0"/>
        <w:spacing w:line="440" w:lineRule="exact"/>
        <w:ind w:firstLine="210"/>
      </w:pPr>
      <w:r w:rsidRPr="004543C8">
        <w:rPr>
          <w:rFonts w:hint="eastAsia"/>
        </w:rPr>
        <w:t>★</w:t>
      </w:r>
      <w:r w:rsidR="0045190F">
        <w:rPr>
          <w:rFonts w:hint="eastAsia"/>
        </w:rPr>
        <w:t>1.</w:t>
      </w:r>
      <w:r w:rsidR="00FD362E" w:rsidRPr="00FD362E">
        <w:rPr>
          <w:rFonts w:hint="eastAsia"/>
        </w:rPr>
        <w:t>档案资源库</w:t>
      </w:r>
    </w:p>
    <w:p w:rsidR="007E5ECC" w:rsidRPr="007E5ECC" w:rsidRDefault="007E5ECC" w:rsidP="001B5B62">
      <w:pPr>
        <w:pStyle w:val="a0"/>
        <w:spacing w:line="440" w:lineRule="exact"/>
        <w:ind w:firstLineChars="200"/>
      </w:pPr>
      <w:r w:rsidRPr="007E5ECC">
        <w:rPr>
          <w:rFonts w:hint="eastAsia"/>
        </w:rPr>
        <w:t>档案资源库包含已归档的各类型档案，包含数据录入、修改、查询、回收站、报表打印、导入导出、档案调整、虚拟关联、四性检查、档案推送、共享利用、收藏等功能操作。</w:t>
      </w:r>
    </w:p>
    <w:p w:rsidR="00B44ED3" w:rsidRDefault="00B44ED3" w:rsidP="001B5B62">
      <w:pPr>
        <w:pStyle w:val="a0"/>
        <w:spacing w:line="440" w:lineRule="exact"/>
        <w:ind w:firstLine="210"/>
      </w:pPr>
      <w:r>
        <w:t></w:t>
      </w:r>
      <w:r>
        <w:tab/>
      </w:r>
      <w:r w:rsidR="001E7F6B">
        <w:rPr>
          <w:rFonts w:hint="eastAsia"/>
        </w:rPr>
        <w:t>（</w:t>
      </w:r>
      <w:r w:rsidR="001E7F6B">
        <w:rPr>
          <w:rFonts w:hint="eastAsia"/>
        </w:rPr>
        <w:t>1</w:t>
      </w:r>
      <w:r w:rsidR="001E7F6B">
        <w:rPr>
          <w:rFonts w:hint="eastAsia"/>
        </w:rPr>
        <w:t>）</w:t>
      </w:r>
      <w:r>
        <w:rPr>
          <w:rFonts w:hint="eastAsia"/>
        </w:rPr>
        <w:t>检索功能：具备案卷级、文件级、电子</w:t>
      </w:r>
      <w:proofErr w:type="gramStart"/>
      <w:r>
        <w:rPr>
          <w:rFonts w:hint="eastAsia"/>
        </w:rPr>
        <w:t>原文级检索</w:t>
      </w:r>
      <w:proofErr w:type="gramEnd"/>
      <w:r>
        <w:rPr>
          <w:rFonts w:hint="eastAsia"/>
        </w:rPr>
        <w:t>功能。</w:t>
      </w:r>
    </w:p>
    <w:p w:rsidR="00B44ED3" w:rsidRDefault="001E7F6B" w:rsidP="001B5B62">
      <w:pPr>
        <w:pStyle w:val="a0"/>
        <w:spacing w:line="440" w:lineRule="exact"/>
        <w:ind w:firstLineChars="200"/>
      </w:pPr>
      <w:r>
        <w:rPr>
          <w:rFonts w:hint="eastAsia"/>
        </w:rPr>
        <w:t>（</w:t>
      </w:r>
      <w:r>
        <w:rPr>
          <w:rFonts w:hint="eastAsia"/>
        </w:rPr>
        <w:t>2</w:t>
      </w:r>
      <w:r>
        <w:rPr>
          <w:rFonts w:hint="eastAsia"/>
        </w:rPr>
        <w:t>）</w:t>
      </w:r>
      <w:r w:rsidR="00B44ED3">
        <w:rPr>
          <w:rFonts w:hint="eastAsia"/>
        </w:rPr>
        <w:t>自定义分组查看：自定义档案展现目录树，可以分全宗、年度、类别、保管期限、项目名称、设计阶段等展示。</w:t>
      </w:r>
    </w:p>
    <w:p w:rsidR="00B44ED3" w:rsidRDefault="001E7F6B" w:rsidP="001B5B62">
      <w:pPr>
        <w:pStyle w:val="a0"/>
        <w:spacing w:line="440" w:lineRule="exact"/>
        <w:ind w:firstLineChars="200"/>
      </w:pPr>
      <w:r>
        <w:rPr>
          <w:rFonts w:hint="eastAsia"/>
        </w:rPr>
        <w:t>（</w:t>
      </w:r>
      <w:r>
        <w:rPr>
          <w:rFonts w:hint="eastAsia"/>
        </w:rPr>
        <w:t>3</w:t>
      </w:r>
      <w:r>
        <w:rPr>
          <w:rFonts w:hint="eastAsia"/>
        </w:rPr>
        <w:t>）</w:t>
      </w:r>
      <w:r w:rsidR="00F37387" w:rsidRPr="00F37387">
        <w:rPr>
          <w:rFonts w:hint="eastAsia"/>
        </w:rPr>
        <w:t>报表打印：可实现全选后一次性打印脊背，报表内容自动计算，并提供多种符合国家档案局要求的通用的报表模板和自定义报表格式的保存，包括卷内目录、归档文件目录、案卷目录、案卷封面、脊背、档案备考表、销毁目录、档案统计</w:t>
      </w:r>
      <w:r w:rsidR="00F37387">
        <w:rPr>
          <w:rFonts w:hint="eastAsia"/>
        </w:rPr>
        <w:t>报表、利用情况统计报表、查询报</w:t>
      </w:r>
      <w:r w:rsidR="00F37387">
        <w:rPr>
          <w:rFonts w:hint="eastAsia"/>
        </w:rPr>
        <w:lastRenderedPageBreak/>
        <w:t>表、档案全宗说明等多种报表的打印</w:t>
      </w:r>
      <w:r w:rsidR="00B44ED3">
        <w:rPr>
          <w:rFonts w:hint="eastAsia"/>
        </w:rPr>
        <w:t>。</w:t>
      </w:r>
    </w:p>
    <w:p w:rsidR="00B44ED3" w:rsidRDefault="001E7F6B" w:rsidP="001B5B62">
      <w:pPr>
        <w:pStyle w:val="a0"/>
        <w:spacing w:line="440" w:lineRule="exact"/>
        <w:ind w:firstLineChars="200"/>
      </w:pPr>
      <w:r>
        <w:rPr>
          <w:rFonts w:hint="eastAsia"/>
        </w:rPr>
        <w:t>（</w:t>
      </w:r>
      <w:r>
        <w:rPr>
          <w:rFonts w:hint="eastAsia"/>
        </w:rPr>
        <w:t>4</w:t>
      </w:r>
      <w:r>
        <w:rPr>
          <w:rFonts w:hint="eastAsia"/>
        </w:rPr>
        <w:t>）</w:t>
      </w:r>
      <w:r w:rsidR="00B44ED3">
        <w:rPr>
          <w:rFonts w:hint="eastAsia"/>
        </w:rPr>
        <w:t>报表预览：报表在打印前预览时可对报表列宽和行距进行微调，也可对预览的报表内容进行编辑和排版。</w:t>
      </w:r>
    </w:p>
    <w:p w:rsidR="00B44ED3" w:rsidRDefault="001E7F6B" w:rsidP="001B5B62">
      <w:pPr>
        <w:pStyle w:val="a0"/>
        <w:spacing w:line="440" w:lineRule="exact"/>
        <w:ind w:firstLineChars="200"/>
      </w:pPr>
      <w:r>
        <w:rPr>
          <w:rFonts w:hint="eastAsia"/>
        </w:rPr>
        <w:t>（</w:t>
      </w:r>
      <w:r>
        <w:rPr>
          <w:rFonts w:hint="eastAsia"/>
        </w:rPr>
        <w:t>5</w:t>
      </w:r>
      <w:r>
        <w:rPr>
          <w:rFonts w:hint="eastAsia"/>
        </w:rPr>
        <w:t>）</w:t>
      </w:r>
      <w:r w:rsidR="00B44ED3">
        <w:rPr>
          <w:rFonts w:hint="eastAsia"/>
        </w:rPr>
        <w:t>数据展示：可以进行数据批量选中操作。</w:t>
      </w:r>
    </w:p>
    <w:p w:rsidR="00B44ED3" w:rsidRDefault="0045190F" w:rsidP="001B5B62">
      <w:pPr>
        <w:pStyle w:val="a0"/>
        <w:spacing w:line="440" w:lineRule="exact"/>
        <w:ind w:firstLineChars="200"/>
      </w:pPr>
      <w:r>
        <w:rPr>
          <w:rFonts w:hint="eastAsia"/>
        </w:rPr>
        <w:t>2.</w:t>
      </w:r>
      <w:r w:rsidR="00B44ED3">
        <w:rPr>
          <w:rFonts w:hint="eastAsia"/>
        </w:rPr>
        <w:t>鉴定销毁</w:t>
      </w:r>
    </w:p>
    <w:p w:rsidR="001D36F5" w:rsidRDefault="0073016E" w:rsidP="001D36F5">
      <w:pPr>
        <w:pStyle w:val="a0"/>
        <w:spacing w:line="440" w:lineRule="exact"/>
        <w:ind w:firstLineChars="200"/>
      </w:pPr>
      <w:r w:rsidRPr="0073016E">
        <w:rPr>
          <w:rFonts w:hint="eastAsia"/>
        </w:rPr>
        <w:t>档案鉴定：包括到期鉴定、开放鉴定、解密鉴定、销毁鉴定等。根据相关领导签字审批后的鉴定申请单进行鉴定处理（更改密级、保管期限、销毁或还原）。</w:t>
      </w:r>
    </w:p>
    <w:p w:rsidR="00AE7221" w:rsidRDefault="00AE7221" w:rsidP="001D36F5">
      <w:pPr>
        <w:pStyle w:val="a0"/>
        <w:spacing w:line="440" w:lineRule="exact"/>
        <w:ind w:firstLineChars="200"/>
      </w:pPr>
      <w:r>
        <w:rPr>
          <w:rFonts w:hint="eastAsia"/>
        </w:rPr>
        <w:t>（</w:t>
      </w:r>
      <w:r>
        <w:rPr>
          <w:rFonts w:hint="eastAsia"/>
        </w:rPr>
        <w:t>1</w:t>
      </w:r>
      <w:r>
        <w:rPr>
          <w:rFonts w:hint="eastAsia"/>
        </w:rPr>
        <w:t>）到期鉴定：档案保管期限达到保管时间，系统推送信息到相关管理人员，管理人员根据相关领导审批意见，按审批意见进行重新鉴定处理（更改密级、保管期限、销毁或还原）。</w:t>
      </w:r>
    </w:p>
    <w:p w:rsidR="00AE7221" w:rsidRDefault="00AE7221" w:rsidP="00AE7221">
      <w:pPr>
        <w:pStyle w:val="a0"/>
        <w:spacing w:line="440" w:lineRule="exact"/>
        <w:ind w:firstLineChars="200"/>
      </w:pPr>
      <w:r>
        <w:rPr>
          <w:rFonts w:hint="eastAsia"/>
        </w:rPr>
        <w:t>（</w:t>
      </w:r>
      <w:r>
        <w:rPr>
          <w:rFonts w:hint="eastAsia"/>
        </w:rPr>
        <w:t>2</w:t>
      </w:r>
      <w:r>
        <w:rPr>
          <w:rFonts w:hint="eastAsia"/>
        </w:rPr>
        <w:t>）开放鉴定：管理人员根据档案公开管理要求及相关领导审批意见，对档案信息资源进行鉴定处置。</w:t>
      </w:r>
    </w:p>
    <w:p w:rsidR="00AE7221" w:rsidRDefault="00AE7221" w:rsidP="00AE7221">
      <w:pPr>
        <w:pStyle w:val="a0"/>
        <w:spacing w:line="440" w:lineRule="exact"/>
        <w:ind w:firstLineChars="200"/>
      </w:pPr>
      <w:r>
        <w:rPr>
          <w:rFonts w:hint="eastAsia"/>
        </w:rPr>
        <w:t>（</w:t>
      </w:r>
      <w:r>
        <w:rPr>
          <w:rFonts w:hint="eastAsia"/>
        </w:rPr>
        <w:t>3</w:t>
      </w:r>
      <w:r>
        <w:rPr>
          <w:rFonts w:hint="eastAsia"/>
        </w:rPr>
        <w:t>）解密鉴定：档案保管期限达到保管时间，系统推送信息到相关管理人员，管理人员根据相关领导审批意见对档案信息资源进行鉴定处置。</w:t>
      </w:r>
    </w:p>
    <w:p w:rsidR="00AE7221" w:rsidRDefault="00AE7221" w:rsidP="00AE7221">
      <w:pPr>
        <w:pStyle w:val="a0"/>
        <w:spacing w:line="440" w:lineRule="exact"/>
        <w:ind w:firstLineChars="200"/>
      </w:pPr>
      <w:r>
        <w:rPr>
          <w:rFonts w:hint="eastAsia"/>
        </w:rPr>
        <w:t>（</w:t>
      </w:r>
      <w:r>
        <w:rPr>
          <w:rFonts w:hint="eastAsia"/>
        </w:rPr>
        <w:t>4</w:t>
      </w:r>
      <w:r>
        <w:rPr>
          <w:rFonts w:hint="eastAsia"/>
        </w:rPr>
        <w:t>）鉴定销毁：档案销毁是提供对案卷和档案文件进行销毁的功能，主要包括销毁鉴定、案卷销毁、档案销毁、档案恢复、销毁日志查询和销毁报表的打印等功能。可支持在线鉴定和销毁审批，可灵活定制流程，鉴定销毁界面可做标记。销毁的档案放入系统回收站，档案管理员可对其内容进行清空、删除、还原、打印和检索。</w:t>
      </w:r>
    </w:p>
    <w:p w:rsidR="00B60897" w:rsidRPr="00B60897" w:rsidRDefault="00B60897" w:rsidP="00B60897">
      <w:pPr>
        <w:pStyle w:val="a0"/>
        <w:spacing w:line="440" w:lineRule="exact"/>
        <w:ind w:firstLineChars="200"/>
      </w:pPr>
      <w:r w:rsidRPr="00B60897">
        <w:rPr>
          <w:rFonts w:hint="eastAsia"/>
        </w:rPr>
        <w:t>签署意见并形成规范的鉴定销毁记录，可供查询回溯。亦可支持线下纸质鉴定，但其条目和数据记录可数字化电子保存。</w:t>
      </w:r>
    </w:p>
    <w:p w:rsidR="00B44ED3" w:rsidRPr="00794313" w:rsidRDefault="00794313" w:rsidP="00794313">
      <w:pPr>
        <w:pStyle w:val="a0"/>
        <w:spacing w:line="440" w:lineRule="exact"/>
        <w:ind w:firstLineChars="200"/>
      </w:pPr>
      <w:r w:rsidRPr="00794313">
        <w:rPr>
          <w:rFonts w:hint="eastAsia"/>
        </w:rPr>
        <w:t>3</w:t>
      </w:r>
      <w:r w:rsidRPr="00794313">
        <w:t>.</w:t>
      </w:r>
      <w:r w:rsidR="00083ED2" w:rsidRPr="00794313">
        <w:rPr>
          <w:rFonts w:hint="eastAsia"/>
        </w:rPr>
        <w:t>档案数据统计</w:t>
      </w:r>
    </w:p>
    <w:p w:rsidR="00C446AF" w:rsidRDefault="00921D35" w:rsidP="00C446AF">
      <w:pPr>
        <w:pStyle w:val="a0"/>
        <w:spacing w:line="440" w:lineRule="exact"/>
        <w:ind w:firstLineChars="200"/>
      </w:pPr>
      <w:r w:rsidRPr="00921D35">
        <w:rPr>
          <w:rFonts w:hint="eastAsia"/>
        </w:rPr>
        <w:t>对所选全宗的档案进行统计，提供报表设计工具，按照文件形成年度、档案门类、组织机构、多层级档案类目、文件关键词等字段进行组合式灵活定制设计，可自定义查询，针对不同的统计要求自行建立统计样式，按自定义条件进行统计，灵活定制报表；支持打印、导入、导出等操作；自动生成各种图表，满足多视角的统计功能。至少包括如下：</w:t>
      </w:r>
    </w:p>
    <w:p w:rsidR="00B44ED3" w:rsidRDefault="00F64BDF" w:rsidP="00C446AF">
      <w:pPr>
        <w:pStyle w:val="a0"/>
        <w:spacing w:line="440" w:lineRule="exact"/>
        <w:ind w:firstLineChars="200"/>
      </w:pPr>
      <w:r>
        <w:rPr>
          <w:rFonts w:hint="eastAsia"/>
        </w:rPr>
        <w:t>（</w:t>
      </w:r>
      <w:r>
        <w:rPr>
          <w:rFonts w:hint="eastAsia"/>
        </w:rPr>
        <w:t>1</w:t>
      </w:r>
      <w:r>
        <w:rPr>
          <w:rFonts w:hint="eastAsia"/>
        </w:rPr>
        <w:t>）</w:t>
      </w:r>
      <w:r w:rsidR="00B44ED3">
        <w:rPr>
          <w:rFonts w:hint="eastAsia"/>
        </w:rPr>
        <w:t>定期统计：对一部分需要定期（包括但不限于标准年报）统计的报表进行自动统计并可导出</w:t>
      </w:r>
      <w:r w:rsidR="00B44ED3">
        <w:t>XLS</w:t>
      </w:r>
      <w:r w:rsidR="00B44ED3">
        <w:rPr>
          <w:rFonts w:hint="eastAsia"/>
        </w:rPr>
        <w:t>文件等</w:t>
      </w:r>
      <w:r w:rsidR="00385336">
        <w:rPr>
          <w:rFonts w:hint="eastAsia"/>
        </w:rPr>
        <w:t>。</w:t>
      </w:r>
    </w:p>
    <w:p w:rsidR="00B44ED3" w:rsidRDefault="00B44ED3" w:rsidP="001B5B62">
      <w:pPr>
        <w:pStyle w:val="a0"/>
        <w:spacing w:line="440" w:lineRule="exact"/>
        <w:ind w:firstLine="210"/>
      </w:pPr>
      <w:r>
        <w:lastRenderedPageBreak/>
        <w:t></w:t>
      </w:r>
      <w:r>
        <w:tab/>
      </w:r>
      <w:r w:rsidR="00F64BDF">
        <w:rPr>
          <w:rFonts w:hint="eastAsia"/>
        </w:rPr>
        <w:t>（</w:t>
      </w:r>
      <w:r w:rsidR="00F64BDF">
        <w:rPr>
          <w:rFonts w:hint="eastAsia"/>
        </w:rPr>
        <w:t>2</w:t>
      </w:r>
      <w:r w:rsidR="00F64BDF">
        <w:rPr>
          <w:rFonts w:hint="eastAsia"/>
        </w:rPr>
        <w:t>）</w:t>
      </w:r>
      <w:r>
        <w:rPr>
          <w:rFonts w:hint="eastAsia"/>
        </w:rPr>
        <w:t>自定义统计：可以根据需求自定义统计的项目和规则，实现灵活统计功能</w:t>
      </w:r>
      <w:r w:rsidR="00385336">
        <w:rPr>
          <w:rFonts w:hint="eastAsia"/>
        </w:rPr>
        <w:t>。</w:t>
      </w:r>
    </w:p>
    <w:p w:rsidR="00B44ED3" w:rsidRDefault="00B44ED3" w:rsidP="001B5B62">
      <w:pPr>
        <w:pStyle w:val="a0"/>
        <w:spacing w:line="440" w:lineRule="exact"/>
        <w:ind w:firstLine="210"/>
      </w:pPr>
      <w:r>
        <w:t></w:t>
      </w:r>
      <w:r>
        <w:tab/>
      </w:r>
      <w:r w:rsidR="00F64BDF">
        <w:rPr>
          <w:rFonts w:hint="eastAsia"/>
        </w:rPr>
        <w:t>（</w:t>
      </w:r>
      <w:r w:rsidR="00F64BDF">
        <w:rPr>
          <w:rFonts w:hint="eastAsia"/>
        </w:rPr>
        <w:t>3</w:t>
      </w:r>
      <w:r w:rsidR="00F64BDF">
        <w:rPr>
          <w:rFonts w:hint="eastAsia"/>
        </w:rPr>
        <w:t>）</w:t>
      </w:r>
      <w:r>
        <w:rPr>
          <w:rFonts w:hint="eastAsia"/>
        </w:rPr>
        <w:t>统计管理：对一些固定的统计表格进行有条件的统计</w:t>
      </w:r>
      <w:r w:rsidR="00385336">
        <w:rPr>
          <w:rFonts w:hint="eastAsia"/>
        </w:rPr>
        <w:t>。</w:t>
      </w:r>
    </w:p>
    <w:p w:rsidR="00B44ED3" w:rsidRDefault="00B44ED3" w:rsidP="001B5B62">
      <w:pPr>
        <w:pStyle w:val="a0"/>
        <w:spacing w:line="440" w:lineRule="exact"/>
        <w:ind w:firstLine="210"/>
      </w:pPr>
      <w:r>
        <w:t></w:t>
      </w:r>
      <w:r>
        <w:tab/>
      </w:r>
      <w:r w:rsidR="00F64BDF">
        <w:rPr>
          <w:rFonts w:hint="eastAsia"/>
        </w:rPr>
        <w:t>（</w:t>
      </w:r>
      <w:r w:rsidR="00F64BDF">
        <w:rPr>
          <w:rFonts w:hint="eastAsia"/>
        </w:rPr>
        <w:t>4</w:t>
      </w:r>
      <w:r w:rsidR="00F64BDF">
        <w:rPr>
          <w:rFonts w:hint="eastAsia"/>
        </w:rPr>
        <w:t>）</w:t>
      </w:r>
      <w:r>
        <w:rPr>
          <w:rFonts w:hint="eastAsia"/>
        </w:rPr>
        <w:t>报表设计：根据统计项建立和设计各种形式的报表，结合</w:t>
      </w:r>
      <w:r>
        <w:t xml:space="preserve">word </w:t>
      </w:r>
      <w:r>
        <w:rPr>
          <w:rFonts w:hint="eastAsia"/>
        </w:rPr>
        <w:t>的排版功能和</w:t>
      </w:r>
      <w:r>
        <w:t>excel</w:t>
      </w:r>
      <w:r>
        <w:rPr>
          <w:rFonts w:hint="eastAsia"/>
        </w:rPr>
        <w:t>的统计功能，可以输出图文并茂的统计报表。</w:t>
      </w:r>
    </w:p>
    <w:p w:rsidR="00B44ED3" w:rsidRDefault="00F64BDF" w:rsidP="001B5B62">
      <w:pPr>
        <w:pStyle w:val="a0"/>
        <w:spacing w:line="440" w:lineRule="exact"/>
        <w:ind w:firstLineChars="200"/>
      </w:pPr>
      <w:r>
        <w:rPr>
          <w:rFonts w:hint="eastAsia"/>
        </w:rPr>
        <w:t>（</w:t>
      </w:r>
      <w:r>
        <w:rPr>
          <w:rFonts w:hint="eastAsia"/>
        </w:rPr>
        <w:t>a</w:t>
      </w:r>
      <w:r>
        <w:rPr>
          <w:rFonts w:hint="eastAsia"/>
        </w:rPr>
        <w:t>）</w:t>
      </w:r>
      <w:r w:rsidR="00B44ED3">
        <w:rPr>
          <w:rFonts w:hint="eastAsia"/>
        </w:rPr>
        <w:t>可选多种表格类型，系统提供多种常用的报表格式。</w:t>
      </w:r>
    </w:p>
    <w:p w:rsidR="00B44ED3" w:rsidRDefault="00F64BDF" w:rsidP="001B5B62">
      <w:pPr>
        <w:pStyle w:val="a0"/>
        <w:spacing w:line="440" w:lineRule="exact"/>
        <w:ind w:firstLineChars="200"/>
      </w:pPr>
      <w:r>
        <w:rPr>
          <w:rFonts w:hint="eastAsia"/>
        </w:rPr>
        <w:t>（</w:t>
      </w:r>
      <w:r>
        <w:rPr>
          <w:rFonts w:hint="eastAsia"/>
        </w:rPr>
        <w:t>b</w:t>
      </w:r>
      <w:r>
        <w:rPr>
          <w:rFonts w:hint="eastAsia"/>
        </w:rPr>
        <w:t>）</w:t>
      </w:r>
      <w:r w:rsidR="00B44ED3">
        <w:rPr>
          <w:rFonts w:hint="eastAsia"/>
        </w:rPr>
        <w:t>可选择是否需要页首、页尾、标题、总结等。</w:t>
      </w:r>
    </w:p>
    <w:p w:rsidR="00B44ED3" w:rsidRDefault="00F64BDF" w:rsidP="001B5B62">
      <w:pPr>
        <w:pStyle w:val="a0"/>
        <w:spacing w:line="440" w:lineRule="exact"/>
        <w:ind w:firstLineChars="200"/>
      </w:pPr>
      <w:r>
        <w:rPr>
          <w:rFonts w:hint="eastAsia"/>
        </w:rPr>
        <w:t>（</w:t>
      </w:r>
      <w:r>
        <w:rPr>
          <w:rFonts w:hint="eastAsia"/>
        </w:rPr>
        <w:t>c</w:t>
      </w:r>
      <w:r>
        <w:rPr>
          <w:rFonts w:hint="eastAsia"/>
        </w:rPr>
        <w:t>）</w:t>
      </w:r>
      <w:r w:rsidR="00B44ED3">
        <w:rPr>
          <w:rFonts w:hint="eastAsia"/>
        </w:rPr>
        <w:t>可以在任何位置插入图像。</w:t>
      </w:r>
    </w:p>
    <w:p w:rsidR="00B44ED3" w:rsidRDefault="00F64BDF" w:rsidP="001B5B62">
      <w:pPr>
        <w:pStyle w:val="a0"/>
        <w:spacing w:line="440" w:lineRule="exact"/>
        <w:ind w:firstLineChars="200"/>
      </w:pPr>
      <w:r>
        <w:rPr>
          <w:rFonts w:hint="eastAsia"/>
        </w:rPr>
        <w:t>（</w:t>
      </w:r>
      <w:r>
        <w:rPr>
          <w:rFonts w:hint="eastAsia"/>
        </w:rPr>
        <w:t>d</w:t>
      </w:r>
      <w:r>
        <w:rPr>
          <w:rFonts w:hint="eastAsia"/>
        </w:rPr>
        <w:t>）</w:t>
      </w:r>
      <w:r w:rsidR="00B44ED3">
        <w:rPr>
          <w:rFonts w:hint="eastAsia"/>
        </w:rPr>
        <w:t>可以对任何字段的统计求和，并可插入算式计算。</w:t>
      </w:r>
    </w:p>
    <w:p w:rsidR="00B44ED3" w:rsidRDefault="00F64BDF" w:rsidP="001B5B62">
      <w:pPr>
        <w:pStyle w:val="a0"/>
        <w:spacing w:line="440" w:lineRule="exact"/>
        <w:ind w:firstLineChars="200"/>
      </w:pPr>
      <w:r>
        <w:rPr>
          <w:rFonts w:hint="eastAsia"/>
        </w:rPr>
        <w:t>（</w:t>
      </w:r>
      <w:r>
        <w:rPr>
          <w:rFonts w:hint="eastAsia"/>
        </w:rPr>
        <w:t>e</w:t>
      </w:r>
      <w:r>
        <w:rPr>
          <w:rFonts w:hint="eastAsia"/>
        </w:rPr>
        <w:t>）</w:t>
      </w:r>
      <w:r w:rsidR="00B44ED3">
        <w:rPr>
          <w:rFonts w:hint="eastAsia"/>
        </w:rPr>
        <w:t>可以定义报表中任意位置的字体。</w:t>
      </w:r>
    </w:p>
    <w:p w:rsidR="00B44ED3" w:rsidRDefault="00F64BDF" w:rsidP="001B5B62">
      <w:pPr>
        <w:pStyle w:val="a0"/>
        <w:spacing w:line="440" w:lineRule="exact"/>
        <w:ind w:firstLineChars="200"/>
      </w:pPr>
      <w:r>
        <w:rPr>
          <w:rFonts w:hint="eastAsia"/>
        </w:rPr>
        <w:t>（</w:t>
      </w:r>
      <w:r>
        <w:rPr>
          <w:rFonts w:hint="eastAsia"/>
        </w:rPr>
        <w:t>f</w:t>
      </w:r>
      <w:r>
        <w:rPr>
          <w:rFonts w:hint="eastAsia"/>
        </w:rPr>
        <w:t>）</w:t>
      </w:r>
      <w:r w:rsidR="00B44ED3">
        <w:rPr>
          <w:rFonts w:hint="eastAsia"/>
        </w:rPr>
        <w:t>通过报表设计功能可以实现任何复杂报表的打印和统计，档案的利用情况可以根据用户需求，形成标准的数据格式（</w:t>
      </w:r>
      <w:r w:rsidR="00B44ED3">
        <w:rPr>
          <w:rFonts w:hint="eastAsia"/>
        </w:rPr>
        <w:t>.</w:t>
      </w:r>
      <w:proofErr w:type="spellStart"/>
      <w:r w:rsidR="00B44ED3">
        <w:rPr>
          <w:rFonts w:hint="eastAsia"/>
        </w:rPr>
        <w:t>xls</w:t>
      </w:r>
      <w:proofErr w:type="spellEnd"/>
      <w:r w:rsidR="00B44ED3">
        <w:rPr>
          <w:rFonts w:hint="eastAsia"/>
        </w:rPr>
        <w:t>等）导出利用。</w:t>
      </w:r>
    </w:p>
    <w:p w:rsidR="00B44ED3" w:rsidRDefault="00B44ED3" w:rsidP="001B5B62">
      <w:pPr>
        <w:pStyle w:val="a0"/>
        <w:spacing w:line="440" w:lineRule="exact"/>
        <w:ind w:firstLine="210"/>
      </w:pPr>
      <w:r>
        <w:t></w:t>
      </w:r>
      <w:r w:rsidR="00F64BDF">
        <w:rPr>
          <w:rFonts w:hint="eastAsia"/>
        </w:rPr>
        <w:t>（</w:t>
      </w:r>
      <w:r w:rsidR="00F64BDF">
        <w:rPr>
          <w:rFonts w:hint="eastAsia"/>
        </w:rPr>
        <w:t>5</w:t>
      </w:r>
      <w:r w:rsidR="00F64BDF">
        <w:rPr>
          <w:rFonts w:hint="eastAsia"/>
        </w:rPr>
        <w:t>）</w:t>
      </w:r>
      <w:r>
        <w:rPr>
          <w:rFonts w:hint="eastAsia"/>
        </w:rPr>
        <w:t>定义关联关系</w:t>
      </w:r>
      <w:r w:rsidR="00F64BDF">
        <w:rPr>
          <w:rFonts w:hint="eastAsia"/>
        </w:rPr>
        <w:t>：</w:t>
      </w:r>
    </w:p>
    <w:p w:rsidR="00B44ED3" w:rsidRDefault="00F64BDF" w:rsidP="001B5B62">
      <w:pPr>
        <w:pStyle w:val="a0"/>
        <w:spacing w:line="440" w:lineRule="exact"/>
        <w:ind w:firstLineChars="200"/>
      </w:pPr>
      <w:r w:rsidRPr="00F64BDF">
        <w:rPr>
          <w:rFonts w:hint="eastAsia"/>
        </w:rPr>
        <w:t>（</w:t>
      </w:r>
      <w:r w:rsidRPr="00F64BDF">
        <w:rPr>
          <w:rFonts w:hint="eastAsia"/>
        </w:rPr>
        <w:t>a</w:t>
      </w:r>
      <w:r w:rsidRPr="00F64BDF">
        <w:rPr>
          <w:rFonts w:hint="eastAsia"/>
        </w:rPr>
        <w:t>）</w:t>
      </w:r>
      <w:r w:rsidR="00B44ED3">
        <w:rPr>
          <w:rFonts w:hint="eastAsia"/>
        </w:rPr>
        <w:t>定义多个库之间的关联关系，如：案卷库中的档号字段应对</w:t>
      </w:r>
      <w:proofErr w:type="gramStart"/>
      <w:r w:rsidR="00B44ED3">
        <w:rPr>
          <w:rFonts w:hint="eastAsia"/>
        </w:rPr>
        <w:t>应文件</w:t>
      </w:r>
      <w:proofErr w:type="gramEnd"/>
      <w:r w:rsidR="00B44ED3">
        <w:rPr>
          <w:rFonts w:hint="eastAsia"/>
        </w:rPr>
        <w:t>库中的所属案卷号。</w:t>
      </w:r>
    </w:p>
    <w:p w:rsidR="00B44ED3" w:rsidRDefault="00F64BDF" w:rsidP="001B5B62">
      <w:pPr>
        <w:pStyle w:val="a0"/>
        <w:spacing w:line="440" w:lineRule="exact"/>
        <w:ind w:firstLineChars="200"/>
      </w:pPr>
      <w:r w:rsidRPr="00F64BDF">
        <w:rPr>
          <w:rFonts w:hint="eastAsia"/>
        </w:rPr>
        <w:t>（</w:t>
      </w:r>
      <w:r w:rsidRPr="00F64BDF">
        <w:rPr>
          <w:rFonts w:hint="eastAsia"/>
        </w:rPr>
        <w:t>b</w:t>
      </w:r>
      <w:r w:rsidRPr="00F64BDF">
        <w:rPr>
          <w:rFonts w:hint="eastAsia"/>
        </w:rPr>
        <w:t>）</w:t>
      </w:r>
      <w:proofErr w:type="gramStart"/>
      <w:r w:rsidR="00B44ED3">
        <w:rPr>
          <w:rFonts w:hint="eastAsia"/>
        </w:rPr>
        <w:t>选统计</w:t>
      </w:r>
      <w:proofErr w:type="gramEnd"/>
      <w:r w:rsidR="00B44ED3">
        <w:rPr>
          <w:rFonts w:hint="eastAsia"/>
        </w:rPr>
        <w:t>字段：在所选库中确定要统计和打印的字段。</w:t>
      </w:r>
    </w:p>
    <w:p w:rsidR="00B44ED3" w:rsidRDefault="00F64BDF" w:rsidP="001B5B62">
      <w:pPr>
        <w:pStyle w:val="a0"/>
        <w:spacing w:line="440" w:lineRule="exact"/>
        <w:ind w:firstLineChars="200"/>
      </w:pPr>
      <w:r w:rsidRPr="00F64BDF">
        <w:rPr>
          <w:rFonts w:hint="eastAsia"/>
        </w:rPr>
        <w:t>（</w:t>
      </w:r>
      <w:r w:rsidRPr="00F64BDF">
        <w:rPr>
          <w:rFonts w:hint="eastAsia"/>
        </w:rPr>
        <w:t>c</w:t>
      </w:r>
      <w:r w:rsidRPr="00F64BDF">
        <w:rPr>
          <w:rFonts w:hint="eastAsia"/>
        </w:rPr>
        <w:t>）</w:t>
      </w:r>
      <w:r w:rsidR="00B44ED3">
        <w:rPr>
          <w:rFonts w:hint="eastAsia"/>
        </w:rPr>
        <w:t>排列顺序：可确定统计报表中记录的排序</w:t>
      </w:r>
      <w:r w:rsidR="00385336">
        <w:rPr>
          <w:rFonts w:hint="eastAsia"/>
        </w:rPr>
        <w:t>。</w:t>
      </w:r>
    </w:p>
    <w:p w:rsidR="00B44ED3" w:rsidRDefault="00F64BDF" w:rsidP="001B5B62">
      <w:pPr>
        <w:pStyle w:val="a0"/>
        <w:spacing w:line="440" w:lineRule="exact"/>
        <w:ind w:firstLineChars="200"/>
      </w:pPr>
      <w:r>
        <w:rPr>
          <w:rFonts w:hint="eastAsia"/>
        </w:rPr>
        <w:t>（</w:t>
      </w:r>
      <w:r>
        <w:rPr>
          <w:rFonts w:hint="eastAsia"/>
        </w:rPr>
        <w:t>d</w:t>
      </w:r>
      <w:r>
        <w:rPr>
          <w:rFonts w:hint="eastAsia"/>
        </w:rPr>
        <w:t>）</w:t>
      </w:r>
      <w:r w:rsidR="00B44ED3">
        <w:rPr>
          <w:rFonts w:hint="eastAsia"/>
        </w:rPr>
        <w:t>修改统计项、删除统计项、复制统计项，只要对已有</w:t>
      </w:r>
      <w:proofErr w:type="gramStart"/>
      <w:r w:rsidR="00B44ED3">
        <w:rPr>
          <w:rFonts w:hint="eastAsia"/>
        </w:rPr>
        <w:t>统计项做较小</w:t>
      </w:r>
      <w:proofErr w:type="gramEnd"/>
      <w:r w:rsidR="00B44ED3">
        <w:rPr>
          <w:rFonts w:hint="eastAsia"/>
        </w:rPr>
        <w:t>的改动，即可生成新的统计项。</w:t>
      </w:r>
    </w:p>
    <w:p w:rsidR="00B44ED3" w:rsidRPr="00DC420C" w:rsidRDefault="004543C8" w:rsidP="00857351">
      <w:pPr>
        <w:pStyle w:val="a0"/>
        <w:spacing w:line="440" w:lineRule="exact"/>
        <w:ind w:firstLine="211"/>
        <w:rPr>
          <w:b/>
        </w:rPr>
      </w:pPr>
      <w:r w:rsidRPr="004543C8">
        <w:rPr>
          <w:rFonts w:hint="eastAsia"/>
          <w:b/>
        </w:rPr>
        <w:t>▲</w:t>
      </w:r>
      <w:r w:rsidR="0065644E" w:rsidRPr="00DC420C">
        <w:rPr>
          <w:rFonts w:hint="eastAsia"/>
          <w:b/>
        </w:rPr>
        <w:t>（</w:t>
      </w:r>
      <w:r w:rsidR="005C0B57">
        <w:rPr>
          <w:rFonts w:hint="eastAsia"/>
          <w:b/>
        </w:rPr>
        <w:t>四</w:t>
      </w:r>
      <w:r w:rsidR="0065644E" w:rsidRPr="00DC420C">
        <w:rPr>
          <w:rFonts w:hint="eastAsia"/>
          <w:b/>
        </w:rPr>
        <w:t>）</w:t>
      </w:r>
      <w:r w:rsidR="005C0B57">
        <w:rPr>
          <w:rFonts w:hint="eastAsia"/>
          <w:b/>
        </w:rPr>
        <w:t>检索</w:t>
      </w:r>
      <w:r w:rsidR="00B44ED3" w:rsidRPr="00DC420C">
        <w:rPr>
          <w:rFonts w:hint="eastAsia"/>
          <w:b/>
        </w:rPr>
        <w:t>利用</w:t>
      </w:r>
    </w:p>
    <w:p w:rsidR="006B7A63" w:rsidRDefault="006B7A63" w:rsidP="001B5B62">
      <w:pPr>
        <w:pStyle w:val="a0"/>
        <w:spacing w:line="440" w:lineRule="exact"/>
        <w:ind w:firstLineChars="200"/>
      </w:pPr>
      <w:r w:rsidRPr="006B7A63">
        <w:rPr>
          <w:rFonts w:hint="eastAsia"/>
        </w:rPr>
        <w:t>检索利用包括：档案检索、全文检索、借阅审批、借阅夹、收藏夹、实体档案借阅、借阅登记、借阅审核等功能</w:t>
      </w:r>
      <w:r>
        <w:rPr>
          <w:rFonts w:hint="eastAsia"/>
        </w:rPr>
        <w:t>。</w:t>
      </w:r>
    </w:p>
    <w:p w:rsidR="0065644E" w:rsidRDefault="00656CC8" w:rsidP="00AF05F7">
      <w:pPr>
        <w:pStyle w:val="a0"/>
        <w:spacing w:line="440" w:lineRule="exact"/>
        <w:ind w:firstLine="210"/>
      </w:pPr>
      <w:r w:rsidRPr="00656CC8">
        <w:rPr>
          <w:rFonts w:hint="eastAsia"/>
        </w:rPr>
        <w:t>★</w:t>
      </w:r>
      <w:r w:rsidR="0065644E">
        <w:rPr>
          <w:rFonts w:hint="eastAsia"/>
        </w:rPr>
        <w:t>1</w:t>
      </w:r>
      <w:r w:rsidR="0065644E">
        <w:t>.</w:t>
      </w:r>
      <w:r w:rsidR="0065644E">
        <w:rPr>
          <w:rFonts w:hint="eastAsia"/>
        </w:rPr>
        <w:t>检索统计</w:t>
      </w:r>
    </w:p>
    <w:p w:rsidR="00B44ED3" w:rsidRDefault="00BB5F27" w:rsidP="001B5B62">
      <w:pPr>
        <w:pStyle w:val="a0"/>
        <w:spacing w:line="440" w:lineRule="exact"/>
        <w:ind w:firstLineChars="200"/>
      </w:pPr>
      <w:r w:rsidRPr="00BB5F27">
        <w:rPr>
          <w:rFonts w:hint="eastAsia"/>
        </w:rPr>
        <w:t>系统应提供简单检索、模糊检索、高级检索、全文检索（包括图片）、自定义检索等多种查询方式，有权限的用户可以进行文件内容信息的查看，没有足够权限的用户可以提出申请，需经过档案管理部门或授权管理部门审批通过后才能调阅电子档案原文信息</w:t>
      </w:r>
      <w:r w:rsidR="00B44ED3">
        <w:rPr>
          <w:rFonts w:hint="eastAsia"/>
        </w:rPr>
        <w:t>。</w:t>
      </w:r>
    </w:p>
    <w:p w:rsidR="00B44ED3" w:rsidRDefault="0065644E" w:rsidP="001B5B62">
      <w:pPr>
        <w:pStyle w:val="a0"/>
        <w:spacing w:line="440" w:lineRule="exact"/>
        <w:ind w:firstLineChars="200"/>
      </w:pPr>
      <w:r>
        <w:rPr>
          <w:rFonts w:hint="eastAsia"/>
        </w:rPr>
        <w:lastRenderedPageBreak/>
        <w:t>（</w:t>
      </w:r>
      <w:r>
        <w:rPr>
          <w:rFonts w:hint="eastAsia"/>
        </w:rPr>
        <w:t>a</w:t>
      </w:r>
      <w:r>
        <w:rPr>
          <w:rFonts w:hint="eastAsia"/>
        </w:rPr>
        <w:t>）</w:t>
      </w:r>
      <w:r w:rsidR="00B44ED3">
        <w:rPr>
          <w:rFonts w:hint="eastAsia"/>
        </w:rPr>
        <w:t>分类查询：根据成文日期、类别、责任者、题名等查询。</w:t>
      </w:r>
    </w:p>
    <w:p w:rsidR="00B44ED3" w:rsidRDefault="0065644E" w:rsidP="001B5B62">
      <w:pPr>
        <w:pStyle w:val="a0"/>
        <w:spacing w:line="440" w:lineRule="exact"/>
        <w:ind w:firstLineChars="200"/>
      </w:pPr>
      <w:r>
        <w:rPr>
          <w:rFonts w:hint="eastAsia"/>
        </w:rPr>
        <w:t>（</w:t>
      </w:r>
      <w:r>
        <w:rPr>
          <w:rFonts w:hint="eastAsia"/>
        </w:rPr>
        <w:t>b</w:t>
      </w:r>
      <w:r>
        <w:rPr>
          <w:rFonts w:hint="eastAsia"/>
        </w:rPr>
        <w:t>）</w:t>
      </w:r>
      <w:r w:rsidR="00B44ED3">
        <w:rPr>
          <w:rFonts w:hint="eastAsia"/>
        </w:rPr>
        <w:t>高级组合查询：各种条件组合查询（支持“或”、“与”、“非”，“大于”、“等于”、“小于”、“不等于”）。</w:t>
      </w:r>
    </w:p>
    <w:p w:rsidR="00B44ED3" w:rsidRDefault="00565D6A" w:rsidP="001B5B62">
      <w:pPr>
        <w:pStyle w:val="a0"/>
        <w:spacing w:line="440" w:lineRule="exact"/>
        <w:ind w:firstLineChars="200"/>
      </w:pPr>
      <w:r w:rsidRPr="00565D6A">
        <w:rPr>
          <w:rFonts w:hint="eastAsia"/>
        </w:rPr>
        <w:t>（</w:t>
      </w:r>
      <w:r w:rsidR="00C72CA1">
        <w:t>c</w:t>
      </w:r>
      <w:r w:rsidRPr="00565D6A">
        <w:rPr>
          <w:rFonts w:hint="eastAsia"/>
        </w:rPr>
        <w:t>）</w:t>
      </w:r>
      <w:r w:rsidR="00B44ED3">
        <w:rPr>
          <w:rFonts w:hint="eastAsia"/>
        </w:rPr>
        <w:t>特殊检索：可以查询已经挂接了电子文件或没有挂接电子文件的信息进行检索，检索条件可任意添加。</w:t>
      </w:r>
    </w:p>
    <w:p w:rsidR="00B44ED3" w:rsidRDefault="00FD6488" w:rsidP="001B5B62">
      <w:pPr>
        <w:pStyle w:val="a0"/>
        <w:spacing w:line="440" w:lineRule="exact"/>
        <w:ind w:firstLineChars="200"/>
      </w:pPr>
      <w:r w:rsidRPr="00FD6488">
        <w:rPr>
          <w:rFonts w:hint="eastAsia"/>
        </w:rPr>
        <w:t>（</w:t>
      </w:r>
      <w:r w:rsidR="00C72CA1">
        <w:t>d</w:t>
      </w:r>
      <w:r w:rsidRPr="00FD6488">
        <w:rPr>
          <w:rFonts w:hint="eastAsia"/>
        </w:rPr>
        <w:t>）</w:t>
      </w:r>
      <w:r w:rsidR="00B44ED3">
        <w:rPr>
          <w:rFonts w:hint="eastAsia"/>
        </w:rPr>
        <w:t>二次检索：既是在查询结果当中进行再次筛选查询。</w:t>
      </w:r>
    </w:p>
    <w:p w:rsidR="00026BDE" w:rsidRDefault="00026BDE" w:rsidP="001B5B62">
      <w:pPr>
        <w:pStyle w:val="a0"/>
        <w:spacing w:line="440" w:lineRule="exact"/>
        <w:ind w:firstLineChars="200"/>
      </w:pPr>
      <w:r>
        <w:rPr>
          <w:rFonts w:hint="eastAsia"/>
        </w:rPr>
        <w:t>（</w:t>
      </w:r>
      <w:r w:rsidR="001B4B4C">
        <w:rPr>
          <w:rFonts w:hint="eastAsia"/>
        </w:rPr>
        <w:t>e</w:t>
      </w:r>
      <w:r>
        <w:rPr>
          <w:rFonts w:hint="eastAsia"/>
        </w:rPr>
        <w:t>）</w:t>
      </w:r>
      <w:r w:rsidRPr="00026BDE">
        <w:rPr>
          <w:rFonts w:hint="eastAsia"/>
        </w:rPr>
        <w:t>跨全宗检索：在多个全宗中进行检索。</w:t>
      </w:r>
    </w:p>
    <w:p w:rsidR="00B44ED3" w:rsidRDefault="00FD6488" w:rsidP="001B5B62">
      <w:pPr>
        <w:pStyle w:val="a0"/>
        <w:spacing w:line="440" w:lineRule="exact"/>
        <w:ind w:firstLineChars="200"/>
      </w:pPr>
      <w:r>
        <w:rPr>
          <w:rFonts w:hint="eastAsia"/>
        </w:rPr>
        <w:t>（</w:t>
      </w:r>
      <w:r w:rsidR="001B4B4C">
        <w:rPr>
          <w:rFonts w:hint="eastAsia"/>
        </w:rPr>
        <w:t>f</w:t>
      </w:r>
      <w:r>
        <w:rPr>
          <w:rFonts w:hint="eastAsia"/>
        </w:rPr>
        <w:t>）</w:t>
      </w:r>
      <w:r w:rsidR="00B44ED3">
        <w:rPr>
          <w:rFonts w:hint="eastAsia"/>
        </w:rPr>
        <w:t>电子文件在线浏览：提供浏览格式、源格式等</w:t>
      </w:r>
      <w:r w:rsidR="00B44ED3">
        <w:rPr>
          <w:rFonts w:hint="eastAsia"/>
        </w:rPr>
        <w:t>PDF</w:t>
      </w:r>
      <w:r w:rsidR="00B44ED3">
        <w:rPr>
          <w:rFonts w:hint="eastAsia"/>
        </w:rPr>
        <w:t>、</w:t>
      </w:r>
      <w:r w:rsidR="00B44ED3">
        <w:rPr>
          <w:rFonts w:hint="eastAsia"/>
        </w:rPr>
        <w:t>JPG</w:t>
      </w:r>
      <w:r w:rsidR="00B44ED3">
        <w:rPr>
          <w:rFonts w:hint="eastAsia"/>
        </w:rPr>
        <w:t>、</w:t>
      </w:r>
      <w:r w:rsidR="00B44ED3">
        <w:rPr>
          <w:rFonts w:hint="eastAsia"/>
        </w:rPr>
        <w:t>OFD</w:t>
      </w:r>
      <w:r w:rsidR="00B44ED3">
        <w:rPr>
          <w:rFonts w:hint="eastAsia"/>
        </w:rPr>
        <w:t>多格式浏览。</w:t>
      </w:r>
    </w:p>
    <w:p w:rsidR="00A76700" w:rsidRPr="00A76700" w:rsidRDefault="00A76700" w:rsidP="00D233B2">
      <w:pPr>
        <w:pStyle w:val="a0"/>
        <w:spacing w:line="440" w:lineRule="exact"/>
        <w:ind w:firstLine="210"/>
      </w:pPr>
      <w:r>
        <w:rPr>
          <w:rFonts w:hint="eastAsia"/>
        </w:rPr>
        <w:t>2.</w:t>
      </w:r>
      <w:r w:rsidRPr="00A76700">
        <w:rPr>
          <w:rFonts w:hint="eastAsia"/>
        </w:rPr>
        <w:t>全文检索</w:t>
      </w:r>
    </w:p>
    <w:p w:rsidR="00A76700" w:rsidRPr="00A76700" w:rsidRDefault="00A76700" w:rsidP="00A76700">
      <w:pPr>
        <w:pStyle w:val="a0"/>
        <w:spacing w:line="440" w:lineRule="exact"/>
        <w:ind w:firstLineChars="200"/>
      </w:pPr>
      <w:r w:rsidRPr="00A76700">
        <w:rPr>
          <w:rFonts w:hint="eastAsia"/>
        </w:rPr>
        <w:t>档案查询人员选择单个、多个或选择全部档案类型，在输入框输入要检索的部分、全部或关键字，点击开始查询即可查询档案目录和全文索引。全文检索支持文字、图片格式检索，并具有优质、准确的结果展示功能。</w:t>
      </w:r>
    </w:p>
    <w:p w:rsidR="00A76700" w:rsidRPr="00A76700" w:rsidRDefault="00A76700" w:rsidP="00A76700">
      <w:pPr>
        <w:pStyle w:val="a0"/>
        <w:spacing w:line="440" w:lineRule="exact"/>
        <w:ind w:firstLineChars="200"/>
      </w:pPr>
      <w:r>
        <w:rPr>
          <w:rFonts w:hint="eastAsia"/>
        </w:rPr>
        <w:t>3.</w:t>
      </w:r>
      <w:r w:rsidRPr="00A76700">
        <w:rPr>
          <w:rFonts w:hint="eastAsia"/>
        </w:rPr>
        <w:t>借阅管理</w:t>
      </w:r>
    </w:p>
    <w:p w:rsidR="00A76700" w:rsidRPr="00A76700" w:rsidRDefault="00A76700" w:rsidP="00A76700">
      <w:pPr>
        <w:pStyle w:val="a0"/>
        <w:spacing w:line="440" w:lineRule="exact"/>
        <w:ind w:firstLineChars="200"/>
      </w:pPr>
      <w:r w:rsidRPr="00A76700">
        <w:rPr>
          <w:rFonts w:hint="eastAsia"/>
        </w:rPr>
        <w:t>支持档案借阅审批、借出、归还、续借等管理流程，操作简洁，可快速打开原文，自动实现催还、续借、归还等功能；可按借阅类型，如原件、在线阅览、在线打印、下载等区分管理和查看，查阅显示登陆人员水印信息。</w:t>
      </w:r>
    </w:p>
    <w:p w:rsidR="00A76700" w:rsidRPr="00A76700" w:rsidRDefault="00A76700" w:rsidP="00A76700">
      <w:pPr>
        <w:pStyle w:val="a0"/>
        <w:spacing w:line="440" w:lineRule="exact"/>
        <w:ind w:firstLineChars="200"/>
      </w:pPr>
      <w:r>
        <w:rPr>
          <w:rFonts w:hint="eastAsia"/>
        </w:rPr>
        <w:t>4.</w:t>
      </w:r>
      <w:r w:rsidRPr="00A76700">
        <w:rPr>
          <w:rFonts w:hint="eastAsia"/>
        </w:rPr>
        <w:t>借阅登记</w:t>
      </w:r>
    </w:p>
    <w:p w:rsidR="00A76700" w:rsidRPr="00A76700" w:rsidRDefault="00A76700" w:rsidP="00A76700">
      <w:pPr>
        <w:pStyle w:val="a0"/>
        <w:spacing w:line="440" w:lineRule="exact"/>
        <w:ind w:firstLineChars="200"/>
      </w:pPr>
      <w:r w:rsidRPr="00A76700">
        <w:rPr>
          <w:rFonts w:hint="eastAsia"/>
        </w:rPr>
        <w:t>记录借阅的档案类型、案卷还是文件、借阅日期、借阅者、借阅期限和同意借阅的领导及用户借阅的档案等信息进行登记。借阅登记后的档案，自动记录所剩的份数，为以后的借阅、归还、催还和统计提供参考。借阅记录明细字段包括借阅者、借阅的档案名称、借阅数量、借阅日期、借出办理人、应归还日期、状态等信息。纸质档案借阅单可打印供领导和借阅人签字。档案查询借阅显示登陆人员水印信息，确保截屏拍照可溯源。</w:t>
      </w:r>
    </w:p>
    <w:p w:rsidR="00A76700" w:rsidRPr="00A76700" w:rsidRDefault="008170C0" w:rsidP="00A76700">
      <w:pPr>
        <w:pStyle w:val="a0"/>
        <w:spacing w:line="440" w:lineRule="exact"/>
        <w:ind w:firstLineChars="200"/>
      </w:pPr>
      <w:r>
        <w:rPr>
          <w:rFonts w:hint="eastAsia"/>
        </w:rPr>
        <w:t>5.</w:t>
      </w:r>
      <w:r w:rsidR="00A76700" w:rsidRPr="00A76700">
        <w:rPr>
          <w:rFonts w:hint="eastAsia"/>
        </w:rPr>
        <w:t>催还管理</w:t>
      </w:r>
    </w:p>
    <w:p w:rsidR="00A76700" w:rsidRPr="00A76700" w:rsidRDefault="00A76700" w:rsidP="00A76700">
      <w:pPr>
        <w:pStyle w:val="a0"/>
        <w:spacing w:line="440" w:lineRule="exact"/>
        <w:ind w:firstLineChars="200"/>
      </w:pPr>
      <w:r w:rsidRPr="00A76700">
        <w:rPr>
          <w:rFonts w:hint="eastAsia"/>
        </w:rPr>
        <w:t>对到期未归还档案进行提醒、催还等功能。可以对过期未还的档案或已借出若干天的档案进行统计和打印催还单。可以按借阅人、借阅组、日期和被借阅的某一档案来催还。</w:t>
      </w:r>
    </w:p>
    <w:p w:rsidR="00A76700" w:rsidRPr="00A76700" w:rsidRDefault="008170C0" w:rsidP="00A76700">
      <w:pPr>
        <w:pStyle w:val="a0"/>
        <w:spacing w:line="440" w:lineRule="exact"/>
        <w:ind w:firstLineChars="200"/>
      </w:pPr>
      <w:r>
        <w:rPr>
          <w:rFonts w:hint="eastAsia"/>
        </w:rPr>
        <w:t>6.</w:t>
      </w:r>
      <w:r w:rsidR="00A76700" w:rsidRPr="00A76700">
        <w:rPr>
          <w:rFonts w:hint="eastAsia"/>
        </w:rPr>
        <w:t>信息推送</w:t>
      </w:r>
    </w:p>
    <w:p w:rsidR="00A76700" w:rsidRPr="00A76700" w:rsidRDefault="00A76700" w:rsidP="00A76700">
      <w:pPr>
        <w:pStyle w:val="a0"/>
        <w:spacing w:line="440" w:lineRule="exact"/>
        <w:ind w:firstLineChars="200"/>
      </w:pPr>
      <w:r w:rsidRPr="00A76700">
        <w:rPr>
          <w:rFonts w:hint="eastAsia"/>
        </w:rPr>
        <w:lastRenderedPageBreak/>
        <w:t>档案管理人员可根据档案特点对特定人员或组、角色推送档案，这些用户会收到所推送档案的相关著录信息和摘要信息，并可根据需要发起借阅或直接查看。</w:t>
      </w:r>
    </w:p>
    <w:p w:rsidR="00A76700" w:rsidRPr="00A76700" w:rsidRDefault="00656CC8" w:rsidP="008170C0">
      <w:pPr>
        <w:pStyle w:val="a0"/>
        <w:spacing w:line="440" w:lineRule="exact"/>
        <w:ind w:firstLineChars="200" w:firstLine="422"/>
        <w:rPr>
          <w:b/>
        </w:rPr>
      </w:pPr>
      <w:r w:rsidRPr="00656CC8">
        <w:rPr>
          <w:rFonts w:hint="eastAsia"/>
          <w:b/>
        </w:rPr>
        <w:t>▲</w:t>
      </w:r>
      <w:r w:rsidR="008170C0">
        <w:rPr>
          <w:rFonts w:hint="eastAsia"/>
          <w:b/>
        </w:rPr>
        <w:t>（五）</w:t>
      </w:r>
      <w:r w:rsidR="00A76700" w:rsidRPr="00A76700">
        <w:rPr>
          <w:rFonts w:hint="eastAsia"/>
          <w:b/>
        </w:rPr>
        <w:t>系统管理</w:t>
      </w:r>
    </w:p>
    <w:p w:rsidR="00A76700" w:rsidRPr="00A76700" w:rsidRDefault="00A76700" w:rsidP="00A76700">
      <w:pPr>
        <w:pStyle w:val="a0"/>
        <w:spacing w:line="440" w:lineRule="exact"/>
        <w:ind w:firstLineChars="200"/>
      </w:pPr>
      <w:r w:rsidRPr="00A76700">
        <w:rPr>
          <w:rFonts w:hint="eastAsia"/>
        </w:rPr>
        <w:t>系统管理包括：自定义设置、四性检查管理设置、全宗管理、权限管理、报表管理、</w:t>
      </w:r>
      <w:r w:rsidRPr="00A76700">
        <w:rPr>
          <w:rFonts w:hint="eastAsia"/>
        </w:rPr>
        <w:t>OCR</w:t>
      </w:r>
      <w:r w:rsidRPr="00A76700">
        <w:rPr>
          <w:rFonts w:hint="eastAsia"/>
        </w:rPr>
        <w:t>识别管理、日志管理、字典管理、安全审计、档案挂接（后端）、菜单管理、角色管理、存储介质管理、工作流管理、服务及网关管理等功能。</w:t>
      </w:r>
    </w:p>
    <w:p w:rsidR="001459A6" w:rsidRPr="004226CC" w:rsidRDefault="000E0D48">
      <w:pPr>
        <w:pStyle w:val="2"/>
        <w:spacing w:before="360" w:after="360"/>
        <w:rPr>
          <w:rFonts w:ascii="Times New Roman" w:hAnsi="Times New Roman" w:cs="Times New Roman"/>
          <w:szCs w:val="30"/>
        </w:rPr>
      </w:pPr>
      <w:bookmarkStart w:id="25" w:name="_Toc87974421"/>
      <w:r w:rsidRPr="004226CC">
        <w:rPr>
          <w:rFonts w:ascii="Times New Roman" w:hAnsi="Times New Roman" w:cs="Times New Roman"/>
          <w:szCs w:val="30"/>
        </w:rPr>
        <w:t>第</w:t>
      </w:r>
      <w:r w:rsidRPr="004226CC">
        <w:rPr>
          <w:rFonts w:ascii="Times New Roman" w:hAnsi="Times New Roman" w:cs="Times New Roman" w:hint="eastAsia"/>
          <w:szCs w:val="30"/>
        </w:rPr>
        <w:t>四</w:t>
      </w:r>
      <w:r w:rsidRPr="004226CC">
        <w:rPr>
          <w:rFonts w:ascii="Times New Roman" w:hAnsi="Times New Roman" w:cs="Times New Roman"/>
          <w:szCs w:val="30"/>
        </w:rPr>
        <w:t>章</w:t>
      </w:r>
      <w:r w:rsidRPr="004226CC">
        <w:rPr>
          <w:rFonts w:ascii="Times New Roman" w:hAnsi="Times New Roman" w:cs="Times New Roman"/>
          <w:szCs w:val="30"/>
        </w:rPr>
        <w:t xml:space="preserve"> </w:t>
      </w:r>
      <w:r w:rsidRPr="004226CC">
        <w:rPr>
          <w:rFonts w:ascii="Times New Roman" w:hAnsi="Times New Roman" w:cs="Times New Roman"/>
          <w:szCs w:val="30"/>
        </w:rPr>
        <w:t>磋商须知</w:t>
      </w:r>
      <w:bookmarkEnd w:id="25"/>
    </w:p>
    <w:p w:rsidR="001459A6" w:rsidRPr="004226CC" w:rsidRDefault="000E0D48">
      <w:pPr>
        <w:pStyle w:val="3"/>
        <w:jc w:val="both"/>
        <w:rPr>
          <w:b w:val="0"/>
          <w:szCs w:val="21"/>
        </w:rPr>
      </w:pPr>
      <w:bookmarkStart w:id="26" w:name="_Toc87974422"/>
      <w:r w:rsidRPr="004226CC">
        <w:rPr>
          <w:szCs w:val="21"/>
        </w:rPr>
        <w:t>一、资质审查方式</w:t>
      </w:r>
      <w:bookmarkEnd w:id="26"/>
    </w:p>
    <w:p w:rsidR="001459A6" w:rsidRPr="004226CC" w:rsidRDefault="000E0D48">
      <w:pPr>
        <w:adjustRightInd w:val="0"/>
        <w:snapToGrid w:val="0"/>
        <w:spacing w:line="360" w:lineRule="auto"/>
        <w:ind w:leftChars="85" w:left="415" w:hangingChars="113" w:hanging="237"/>
        <w:rPr>
          <w:szCs w:val="21"/>
        </w:rPr>
      </w:pPr>
      <w:r w:rsidRPr="004226CC">
        <w:rPr>
          <w:szCs w:val="21"/>
        </w:rPr>
        <w:t>本项目资格审查方式为现场审查，审查未通过的，不得入围投标评审阶段。</w:t>
      </w:r>
    </w:p>
    <w:p w:rsidR="001459A6" w:rsidRPr="004226CC" w:rsidRDefault="000E0D48">
      <w:pPr>
        <w:pStyle w:val="3"/>
        <w:jc w:val="both"/>
        <w:rPr>
          <w:szCs w:val="21"/>
        </w:rPr>
      </w:pPr>
      <w:bookmarkStart w:id="27" w:name="_Toc87974423"/>
      <w:r w:rsidRPr="004226CC">
        <w:rPr>
          <w:szCs w:val="21"/>
        </w:rPr>
        <w:t>二、勘探现场</w:t>
      </w:r>
      <w:bookmarkEnd w:id="27"/>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1</w:t>
      </w:r>
      <w:r w:rsidR="00FB098E">
        <w:rPr>
          <w:rFonts w:hint="eastAsia"/>
          <w:szCs w:val="21"/>
        </w:rPr>
        <w:t>.</w:t>
      </w:r>
      <w:r w:rsidRPr="004226CC">
        <w:rPr>
          <w:szCs w:val="21"/>
        </w:rPr>
        <w:t>投标人应充分重视和仔细地对</w:t>
      </w:r>
      <w:r w:rsidRPr="004226CC">
        <w:rPr>
          <w:rFonts w:hint="eastAsia"/>
          <w:szCs w:val="21"/>
        </w:rPr>
        <w:t>项目规模</w:t>
      </w:r>
      <w:r w:rsidRPr="004226CC">
        <w:rPr>
          <w:szCs w:val="21"/>
        </w:rPr>
        <w:t>进行踏勘，以便投标人获取那些须投标人自己负责的有关编制投标文件和签署合同所涉及现场所有的资料。一旦中标，这种考察即被认为其结果已在中标文件中得到充分反映。考察现场的费用由投标人自己承担。</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2</w:t>
      </w:r>
      <w:r w:rsidR="00FB098E">
        <w:rPr>
          <w:rFonts w:hint="eastAsia"/>
          <w:szCs w:val="21"/>
        </w:rPr>
        <w:t>.</w:t>
      </w:r>
      <w:r w:rsidRPr="004226CC">
        <w:rPr>
          <w:szCs w:val="21"/>
        </w:rPr>
        <w:t>招标人向投标人提供的有关</w:t>
      </w:r>
      <w:r w:rsidRPr="004226CC">
        <w:rPr>
          <w:rFonts w:hint="eastAsia"/>
          <w:szCs w:val="21"/>
        </w:rPr>
        <w:t>项目</w:t>
      </w:r>
      <w:r w:rsidRPr="004226CC">
        <w:rPr>
          <w:szCs w:val="21"/>
        </w:rPr>
        <w:t>的数据和资料，是招标人现有的能被投标人利用的资料，招标人对投标人做出的任何推论、理解和结论均不负责任。</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3</w:t>
      </w:r>
      <w:r w:rsidR="00FB098E">
        <w:rPr>
          <w:rFonts w:hint="eastAsia"/>
          <w:szCs w:val="21"/>
        </w:rPr>
        <w:t>.</w:t>
      </w:r>
      <w:r w:rsidRPr="004226CC">
        <w:rPr>
          <w:szCs w:val="21"/>
        </w:rPr>
        <w:t>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rsidR="001459A6" w:rsidRPr="004226CC" w:rsidRDefault="000E0D48">
      <w:pPr>
        <w:pStyle w:val="3"/>
        <w:jc w:val="both"/>
        <w:rPr>
          <w:b w:val="0"/>
          <w:szCs w:val="21"/>
        </w:rPr>
      </w:pPr>
      <w:bookmarkStart w:id="28" w:name="_Toc87974424"/>
      <w:r w:rsidRPr="004226CC">
        <w:rPr>
          <w:szCs w:val="21"/>
        </w:rPr>
        <w:t>三、关于磋商费用</w:t>
      </w:r>
      <w:bookmarkEnd w:id="28"/>
    </w:p>
    <w:p w:rsidR="001459A6" w:rsidRPr="004226CC" w:rsidRDefault="000E0D48">
      <w:pPr>
        <w:adjustRightInd w:val="0"/>
        <w:snapToGrid w:val="0"/>
        <w:spacing w:before="20" w:after="20" w:line="360" w:lineRule="auto"/>
        <w:ind w:leftChars="-86" w:left="-181" w:firstLineChars="170" w:firstLine="357"/>
        <w:rPr>
          <w:szCs w:val="21"/>
        </w:rPr>
      </w:pPr>
      <w:r w:rsidRPr="004226CC">
        <w:rPr>
          <w:szCs w:val="21"/>
        </w:rPr>
        <w:t>投标单位应承担其编制投标文件以及递交投标文件所涉及的一切费用，无论磋商结果如何，招标人对上述费用不负任何责任。</w:t>
      </w:r>
    </w:p>
    <w:p w:rsidR="001459A6" w:rsidRPr="004226CC" w:rsidRDefault="000E0D48">
      <w:pPr>
        <w:pStyle w:val="3"/>
        <w:jc w:val="both"/>
        <w:rPr>
          <w:b w:val="0"/>
          <w:szCs w:val="21"/>
        </w:rPr>
      </w:pPr>
      <w:bookmarkStart w:id="29" w:name="_Toc501873932"/>
      <w:bookmarkStart w:id="30" w:name="_Toc87974425"/>
      <w:r w:rsidRPr="004226CC">
        <w:rPr>
          <w:szCs w:val="21"/>
        </w:rPr>
        <w:t>四、磋商文件</w:t>
      </w:r>
      <w:bookmarkEnd w:id="29"/>
      <w:r w:rsidRPr="004226CC">
        <w:rPr>
          <w:szCs w:val="21"/>
        </w:rPr>
        <w:t>说明</w:t>
      </w:r>
      <w:bookmarkEnd w:id="30"/>
    </w:p>
    <w:p w:rsidR="001459A6" w:rsidRPr="004226CC" w:rsidRDefault="000E0D48">
      <w:pPr>
        <w:pStyle w:val="a9"/>
        <w:adjustRightInd w:val="0"/>
        <w:snapToGrid w:val="0"/>
        <w:spacing w:line="360" w:lineRule="auto"/>
        <w:ind w:leftChars="1" w:left="419" w:hangingChars="198" w:hanging="417"/>
        <w:rPr>
          <w:rFonts w:ascii="Times New Roman" w:eastAsia="宋体" w:hAnsi="Times New Roman"/>
          <w:b/>
          <w:sz w:val="21"/>
          <w:szCs w:val="21"/>
        </w:rPr>
      </w:pPr>
      <w:r w:rsidRPr="004226CC">
        <w:rPr>
          <w:rFonts w:ascii="Times New Roman" w:eastAsia="宋体" w:hAnsi="Times New Roman"/>
          <w:b/>
          <w:sz w:val="21"/>
          <w:szCs w:val="21"/>
        </w:rPr>
        <w:t>（一）磋商文件的澄清</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1</w:t>
      </w:r>
      <w:r w:rsidR="00FB098E">
        <w:rPr>
          <w:rFonts w:hint="eastAsia"/>
          <w:szCs w:val="21"/>
        </w:rPr>
        <w:t>.</w:t>
      </w:r>
      <w:r w:rsidRPr="004226CC">
        <w:rPr>
          <w:szCs w:val="21"/>
        </w:rPr>
        <w:t>投标单位在</w:t>
      </w:r>
      <w:proofErr w:type="gramStart"/>
      <w:r w:rsidRPr="004226CC">
        <w:rPr>
          <w:szCs w:val="21"/>
        </w:rPr>
        <w:t>收到磋商</w:t>
      </w:r>
      <w:proofErr w:type="gramEnd"/>
      <w:r w:rsidRPr="004226CC">
        <w:rPr>
          <w:szCs w:val="21"/>
        </w:rPr>
        <w:t>文件后，如有疑问需要澄清，请以书面形式汇总，最终形成统一的磋商答疑纪要，报采购单位备案。采购单位将在规定的时间内书面答疑。</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2</w:t>
      </w:r>
      <w:r w:rsidR="00FB098E">
        <w:rPr>
          <w:rFonts w:hint="eastAsia"/>
          <w:szCs w:val="21"/>
        </w:rPr>
        <w:t>.</w:t>
      </w:r>
      <w:r w:rsidRPr="004226CC">
        <w:rPr>
          <w:szCs w:val="21"/>
        </w:rPr>
        <w:t>由于投标单位对采购人提供的磋商文件所做出的推论、解释、结论或对有关问题的口头解释</w:t>
      </w:r>
      <w:r w:rsidRPr="004226CC">
        <w:rPr>
          <w:szCs w:val="21"/>
        </w:rPr>
        <w:lastRenderedPageBreak/>
        <w:t>造成的误解，采购人概不负责。</w:t>
      </w:r>
    </w:p>
    <w:p w:rsidR="001459A6" w:rsidRPr="004226CC" w:rsidRDefault="000E0D48">
      <w:pPr>
        <w:pStyle w:val="a9"/>
        <w:tabs>
          <w:tab w:val="left" w:pos="5166"/>
        </w:tabs>
        <w:adjustRightInd w:val="0"/>
        <w:snapToGrid w:val="0"/>
        <w:spacing w:line="360" w:lineRule="auto"/>
        <w:ind w:leftChars="1" w:left="419" w:hangingChars="198" w:hanging="417"/>
        <w:rPr>
          <w:rFonts w:ascii="Times New Roman" w:eastAsia="宋体" w:hAnsi="Times New Roman"/>
          <w:b/>
          <w:sz w:val="21"/>
          <w:szCs w:val="21"/>
        </w:rPr>
      </w:pPr>
      <w:r w:rsidRPr="004226CC">
        <w:rPr>
          <w:rFonts w:ascii="Times New Roman" w:eastAsia="宋体" w:hAnsi="Times New Roman"/>
          <w:b/>
          <w:sz w:val="21"/>
          <w:szCs w:val="21"/>
        </w:rPr>
        <w:t>（二）磋商文件的修改</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1</w:t>
      </w:r>
      <w:r w:rsidR="00FB098E">
        <w:rPr>
          <w:rFonts w:hint="eastAsia"/>
          <w:szCs w:val="21"/>
        </w:rPr>
        <w:t>.</w:t>
      </w:r>
      <w:r w:rsidRPr="004226CC">
        <w:rPr>
          <w:szCs w:val="21"/>
        </w:rPr>
        <w:t>采购人对已发出的磋商文件进行必要的澄清或者修改的，将在磋商文件要求提交投标文件截止时间五日前，以书面形式通知所有投标单位。该澄清或者修改的内容为磋商文件的组成部分。</w:t>
      </w:r>
    </w:p>
    <w:p w:rsidR="001459A6" w:rsidRPr="004226CC" w:rsidRDefault="000E0D48">
      <w:pPr>
        <w:adjustRightInd w:val="0"/>
        <w:snapToGrid w:val="0"/>
        <w:spacing w:before="20" w:after="20" w:line="360" w:lineRule="auto"/>
        <w:ind w:leftChars="100" w:left="420" w:hangingChars="100" w:hanging="210"/>
        <w:rPr>
          <w:szCs w:val="21"/>
        </w:rPr>
      </w:pPr>
      <w:r w:rsidRPr="004226CC">
        <w:rPr>
          <w:szCs w:val="21"/>
        </w:rPr>
        <w:t>2</w:t>
      </w:r>
      <w:r w:rsidR="00FB098E">
        <w:rPr>
          <w:rFonts w:hint="eastAsia"/>
          <w:szCs w:val="21"/>
        </w:rPr>
        <w:t>.</w:t>
      </w:r>
      <w:r w:rsidRPr="004226CC">
        <w:rPr>
          <w:szCs w:val="21"/>
        </w:rPr>
        <w:t>补充通知将以网上补充通知形式通知各投标单位。</w:t>
      </w:r>
    </w:p>
    <w:p w:rsidR="001459A6" w:rsidRPr="004226CC" w:rsidRDefault="000E0D48">
      <w:pPr>
        <w:pStyle w:val="a8"/>
        <w:spacing w:line="360" w:lineRule="auto"/>
        <w:ind w:firstLineChars="100" w:firstLine="210"/>
        <w:rPr>
          <w:rFonts w:ascii="Times New Roman" w:eastAsia="宋体"/>
          <w:sz w:val="21"/>
          <w:szCs w:val="21"/>
        </w:rPr>
      </w:pPr>
      <w:r w:rsidRPr="004226CC">
        <w:rPr>
          <w:rFonts w:ascii="Times New Roman" w:eastAsia="宋体"/>
          <w:sz w:val="21"/>
          <w:szCs w:val="21"/>
        </w:rPr>
        <w:t>3</w:t>
      </w:r>
      <w:r w:rsidR="00FB098E">
        <w:rPr>
          <w:rFonts w:ascii="Times New Roman" w:eastAsia="宋体" w:hint="eastAsia"/>
          <w:sz w:val="21"/>
          <w:szCs w:val="21"/>
        </w:rPr>
        <w:t>.</w:t>
      </w:r>
      <w:r w:rsidRPr="004226CC">
        <w:rPr>
          <w:rFonts w:ascii="Times New Roman" w:eastAsia="宋体"/>
          <w:sz w:val="21"/>
          <w:szCs w:val="21"/>
        </w:rPr>
        <w:t>为使投标单位在编制投标文件时，将补充通告修改的内容考虑进去，采购单位可以延长磋商截止时间（延长时间在补充通知中明确）。如投标单位拒绝延长的，其磋商失效。</w:t>
      </w:r>
    </w:p>
    <w:p w:rsidR="001459A6" w:rsidRPr="004226CC" w:rsidRDefault="000E0D48">
      <w:pPr>
        <w:pStyle w:val="3"/>
        <w:jc w:val="both"/>
        <w:rPr>
          <w:b w:val="0"/>
          <w:bCs w:val="0"/>
          <w:szCs w:val="21"/>
        </w:rPr>
      </w:pPr>
      <w:bookmarkStart w:id="31" w:name="_Toc501873934"/>
      <w:bookmarkStart w:id="32" w:name="_Toc87974426"/>
      <w:r w:rsidRPr="004226CC">
        <w:rPr>
          <w:szCs w:val="21"/>
        </w:rPr>
        <w:t>五、投标文件</w:t>
      </w:r>
      <w:bookmarkEnd w:id="31"/>
      <w:r w:rsidRPr="004226CC">
        <w:rPr>
          <w:szCs w:val="21"/>
        </w:rPr>
        <w:t>说明</w:t>
      </w:r>
      <w:bookmarkEnd w:id="32"/>
    </w:p>
    <w:p w:rsidR="001459A6" w:rsidRPr="004226CC" w:rsidRDefault="000E0D48">
      <w:pPr>
        <w:adjustRightInd w:val="0"/>
        <w:snapToGrid w:val="0"/>
        <w:spacing w:line="360" w:lineRule="auto"/>
        <w:rPr>
          <w:bCs/>
          <w:szCs w:val="21"/>
        </w:rPr>
      </w:pPr>
      <w:r w:rsidRPr="004226CC">
        <w:rPr>
          <w:szCs w:val="21"/>
        </w:rPr>
        <w:t>（一）投标单位应仔细</w:t>
      </w:r>
      <w:proofErr w:type="gramStart"/>
      <w:r w:rsidRPr="004226CC">
        <w:rPr>
          <w:szCs w:val="21"/>
        </w:rPr>
        <w:t>阅读磋商</w:t>
      </w:r>
      <w:proofErr w:type="gramEnd"/>
      <w:r w:rsidRPr="004226CC">
        <w:rPr>
          <w:szCs w:val="21"/>
        </w:rPr>
        <w:t>文件的所有内容，</w:t>
      </w:r>
      <w:r w:rsidRPr="004226CC">
        <w:rPr>
          <w:bCs/>
          <w:szCs w:val="21"/>
        </w:rPr>
        <w:t>未按磋商文件要求编制的投标文件将被视为废标</w:t>
      </w:r>
      <w:r w:rsidRPr="004226CC">
        <w:rPr>
          <w:szCs w:val="21"/>
        </w:rPr>
        <w:t>。</w:t>
      </w:r>
    </w:p>
    <w:p w:rsidR="001459A6" w:rsidRPr="004226CC" w:rsidRDefault="000E0D48">
      <w:pPr>
        <w:adjustRightInd w:val="0"/>
        <w:snapToGrid w:val="0"/>
        <w:spacing w:line="360" w:lineRule="auto"/>
        <w:rPr>
          <w:szCs w:val="21"/>
        </w:rPr>
      </w:pPr>
      <w:r w:rsidRPr="004226CC">
        <w:rPr>
          <w:szCs w:val="21"/>
        </w:rPr>
        <w:t>（二）投标文件应包括的内容（建议按以下顺序装订，并在每页加盖单位公章）</w:t>
      </w:r>
    </w:p>
    <w:p w:rsidR="001459A6" w:rsidRPr="004226CC" w:rsidRDefault="000E0D48">
      <w:pPr>
        <w:spacing w:line="360" w:lineRule="auto"/>
        <w:ind w:leftChars="100" w:left="210"/>
        <w:rPr>
          <w:szCs w:val="21"/>
        </w:rPr>
      </w:pPr>
      <w:r w:rsidRPr="004226CC">
        <w:rPr>
          <w:szCs w:val="21"/>
        </w:rPr>
        <w:t>1</w:t>
      </w:r>
      <w:r w:rsidR="00FB098E">
        <w:rPr>
          <w:rFonts w:hint="eastAsia"/>
          <w:szCs w:val="21"/>
        </w:rPr>
        <w:t>.</w:t>
      </w:r>
      <w:r w:rsidRPr="004226CC">
        <w:rPr>
          <w:szCs w:val="21"/>
        </w:rPr>
        <w:t>投标文件目录。</w:t>
      </w:r>
    </w:p>
    <w:p w:rsidR="001459A6" w:rsidRPr="004226CC" w:rsidRDefault="000E0D48">
      <w:pPr>
        <w:spacing w:line="360" w:lineRule="auto"/>
        <w:ind w:leftChars="100" w:left="210"/>
        <w:rPr>
          <w:szCs w:val="21"/>
        </w:rPr>
      </w:pPr>
      <w:r w:rsidRPr="004226CC">
        <w:rPr>
          <w:szCs w:val="21"/>
        </w:rPr>
        <w:t>2</w:t>
      </w:r>
      <w:r w:rsidR="00FB098E">
        <w:rPr>
          <w:rFonts w:hint="eastAsia"/>
          <w:szCs w:val="21"/>
        </w:rPr>
        <w:t>.</w:t>
      </w:r>
      <w:r w:rsidRPr="004226CC">
        <w:rPr>
          <w:szCs w:val="21"/>
        </w:rPr>
        <w:t>投标承诺书（见附件（</w:t>
      </w:r>
      <w:r w:rsidRPr="004226CC">
        <w:rPr>
          <w:szCs w:val="21"/>
        </w:rPr>
        <w:t>1-1</w:t>
      </w:r>
      <w:r w:rsidRPr="004226CC">
        <w:rPr>
          <w:szCs w:val="21"/>
        </w:rPr>
        <w:t>）。</w:t>
      </w:r>
    </w:p>
    <w:p w:rsidR="001459A6" w:rsidRPr="004226CC" w:rsidRDefault="000E0D48">
      <w:pPr>
        <w:spacing w:line="360" w:lineRule="auto"/>
        <w:ind w:leftChars="100" w:left="210"/>
        <w:rPr>
          <w:szCs w:val="21"/>
        </w:rPr>
      </w:pPr>
      <w:r w:rsidRPr="004226CC">
        <w:rPr>
          <w:szCs w:val="21"/>
        </w:rPr>
        <w:t>3</w:t>
      </w:r>
      <w:r w:rsidR="00FB098E">
        <w:rPr>
          <w:rFonts w:hint="eastAsia"/>
          <w:szCs w:val="21"/>
        </w:rPr>
        <w:t>.</w:t>
      </w:r>
      <w:r w:rsidRPr="004226CC">
        <w:rPr>
          <w:szCs w:val="21"/>
        </w:rPr>
        <w:t>法人证明书及授权委托证明书（按招标文件附件</w:t>
      </w:r>
      <w:r w:rsidRPr="004226CC">
        <w:rPr>
          <w:szCs w:val="21"/>
        </w:rPr>
        <w:t>1-</w:t>
      </w:r>
      <w:r w:rsidRPr="004226CC">
        <w:rPr>
          <w:rFonts w:hint="eastAsia"/>
          <w:szCs w:val="21"/>
        </w:rPr>
        <w:t>2</w:t>
      </w:r>
      <w:r w:rsidRPr="004226CC">
        <w:rPr>
          <w:szCs w:val="21"/>
        </w:rPr>
        <w:t>填写，或使用从工商管理部门购买的版本填写）。</w:t>
      </w:r>
    </w:p>
    <w:p w:rsidR="001459A6" w:rsidRPr="004226CC" w:rsidRDefault="000E0D48">
      <w:pPr>
        <w:spacing w:line="360" w:lineRule="auto"/>
        <w:ind w:leftChars="100" w:left="210"/>
        <w:rPr>
          <w:szCs w:val="21"/>
        </w:rPr>
      </w:pPr>
      <w:r w:rsidRPr="004226CC">
        <w:rPr>
          <w:szCs w:val="21"/>
        </w:rPr>
        <w:t>4</w:t>
      </w:r>
      <w:r w:rsidR="00FB098E">
        <w:rPr>
          <w:rFonts w:hint="eastAsia"/>
          <w:szCs w:val="21"/>
        </w:rPr>
        <w:t>.</w:t>
      </w:r>
      <w:r w:rsidRPr="004226CC">
        <w:rPr>
          <w:szCs w:val="21"/>
        </w:rPr>
        <w:t>投标保证金凭证（复印件）。</w:t>
      </w:r>
    </w:p>
    <w:p w:rsidR="001459A6" w:rsidRPr="004226CC" w:rsidRDefault="000E0D48">
      <w:pPr>
        <w:spacing w:line="360" w:lineRule="auto"/>
        <w:ind w:leftChars="100" w:left="210"/>
        <w:rPr>
          <w:szCs w:val="21"/>
        </w:rPr>
      </w:pPr>
      <w:r w:rsidRPr="004226CC">
        <w:rPr>
          <w:szCs w:val="21"/>
        </w:rPr>
        <w:t>5</w:t>
      </w:r>
      <w:r w:rsidR="00FB098E">
        <w:rPr>
          <w:rFonts w:hint="eastAsia"/>
          <w:szCs w:val="21"/>
        </w:rPr>
        <w:t>.</w:t>
      </w:r>
      <w:r w:rsidRPr="004226CC">
        <w:rPr>
          <w:szCs w:val="21"/>
        </w:rPr>
        <w:t>公司简介</w:t>
      </w:r>
      <w:r w:rsidRPr="004226CC">
        <w:rPr>
          <w:szCs w:val="21"/>
        </w:rPr>
        <w:t xml:space="preserve"> </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1</w:t>
      </w:r>
      <w:r w:rsidRPr="004226CC">
        <w:rPr>
          <w:rFonts w:hint="eastAsia"/>
          <w:szCs w:val="21"/>
        </w:rPr>
        <w:t>）</w:t>
      </w:r>
      <w:r w:rsidRPr="004226CC">
        <w:rPr>
          <w:szCs w:val="21"/>
        </w:rPr>
        <w:t>公司组织构架</w:t>
      </w:r>
      <w:r w:rsidRPr="004226CC">
        <w:rPr>
          <w:rFonts w:hint="eastAsia"/>
          <w:szCs w:val="21"/>
        </w:rPr>
        <w:t>（</w:t>
      </w:r>
      <w:r w:rsidRPr="004226CC">
        <w:rPr>
          <w:szCs w:val="21"/>
        </w:rPr>
        <w:t>按招标文件附件</w:t>
      </w:r>
      <w:r w:rsidRPr="004226CC">
        <w:rPr>
          <w:szCs w:val="21"/>
        </w:rPr>
        <w:t>1-</w:t>
      </w:r>
      <w:r w:rsidRPr="004226CC">
        <w:rPr>
          <w:rFonts w:hint="eastAsia"/>
          <w:szCs w:val="21"/>
        </w:rPr>
        <w:t>3</w:t>
      </w:r>
      <w:r w:rsidRPr="004226CC">
        <w:rPr>
          <w:szCs w:val="21"/>
        </w:rPr>
        <w:t>填写</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2</w:t>
      </w:r>
      <w:r w:rsidRPr="004226CC">
        <w:rPr>
          <w:rFonts w:hint="eastAsia"/>
          <w:szCs w:val="21"/>
        </w:rPr>
        <w:t>）</w:t>
      </w:r>
      <w:r w:rsidRPr="004226CC">
        <w:rPr>
          <w:szCs w:val="21"/>
        </w:rPr>
        <w:t>公司营业执照、设计资质证明文件等资料复印件（需提供原件用于现场查验）。</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3</w:t>
      </w:r>
      <w:r w:rsidRPr="004226CC">
        <w:rPr>
          <w:rFonts w:hint="eastAsia"/>
          <w:szCs w:val="21"/>
        </w:rPr>
        <w:t>）</w:t>
      </w:r>
      <w:r w:rsidRPr="004226CC">
        <w:rPr>
          <w:szCs w:val="21"/>
        </w:rPr>
        <w:t>企业法定代表人身份证明及其身份证或法定代表人授权委托书及被委托人的身份证，以上资料复印件盖章（需提供原件用于现场查验）。</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4</w:t>
      </w:r>
      <w:r w:rsidRPr="004226CC">
        <w:rPr>
          <w:rFonts w:hint="eastAsia"/>
          <w:szCs w:val="21"/>
        </w:rPr>
        <w:t>）</w:t>
      </w:r>
      <w:r w:rsidRPr="004226CC">
        <w:rPr>
          <w:szCs w:val="21"/>
        </w:rPr>
        <w:t>技术服务主要内容</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5</w:t>
      </w:r>
      <w:r w:rsidRPr="004226CC">
        <w:rPr>
          <w:rFonts w:hint="eastAsia"/>
          <w:szCs w:val="21"/>
        </w:rPr>
        <w:t>）</w:t>
      </w:r>
      <w:r w:rsidRPr="004226CC">
        <w:rPr>
          <w:szCs w:val="21"/>
        </w:rPr>
        <w:t>其它证明公司现有实力的材料（如</w:t>
      </w:r>
      <w:r w:rsidRPr="004226CC">
        <w:rPr>
          <w:szCs w:val="21"/>
        </w:rPr>
        <w:t>ISO</w:t>
      </w:r>
      <w:r w:rsidRPr="004226CC">
        <w:rPr>
          <w:szCs w:val="21"/>
        </w:rPr>
        <w:t>质量体系认证、工商局评价等）。</w:t>
      </w:r>
    </w:p>
    <w:p w:rsidR="001459A6" w:rsidRPr="004226CC" w:rsidRDefault="000E0D48">
      <w:pPr>
        <w:spacing w:line="360" w:lineRule="auto"/>
        <w:ind w:leftChars="100" w:left="210"/>
        <w:rPr>
          <w:szCs w:val="21"/>
        </w:rPr>
      </w:pPr>
      <w:r w:rsidRPr="004226CC">
        <w:rPr>
          <w:szCs w:val="21"/>
        </w:rPr>
        <w:t>6</w:t>
      </w:r>
      <w:r w:rsidR="00FB098E">
        <w:rPr>
          <w:rFonts w:hint="eastAsia"/>
          <w:szCs w:val="21"/>
        </w:rPr>
        <w:t>.</w:t>
      </w:r>
      <w:r w:rsidRPr="004226CC">
        <w:rPr>
          <w:szCs w:val="21"/>
        </w:rPr>
        <w:t>技术服务方案：</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1</w:t>
      </w:r>
      <w:r w:rsidRPr="004226CC">
        <w:rPr>
          <w:rFonts w:hint="eastAsia"/>
          <w:szCs w:val="21"/>
        </w:rPr>
        <w:t>）项目</w:t>
      </w:r>
      <w:r w:rsidRPr="004226CC">
        <w:rPr>
          <w:szCs w:val="21"/>
        </w:rPr>
        <w:t>概况</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2</w:t>
      </w:r>
      <w:r w:rsidRPr="004226CC">
        <w:rPr>
          <w:rFonts w:hint="eastAsia"/>
          <w:szCs w:val="21"/>
        </w:rPr>
        <w:t>）</w:t>
      </w:r>
      <w:r w:rsidRPr="004226CC">
        <w:rPr>
          <w:szCs w:val="21"/>
        </w:rPr>
        <w:t>拟委派的组织机构人员架构表及人员安排计划</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3</w:t>
      </w:r>
      <w:r w:rsidRPr="004226CC">
        <w:rPr>
          <w:rFonts w:hint="eastAsia"/>
          <w:szCs w:val="21"/>
        </w:rPr>
        <w:t>）</w:t>
      </w:r>
      <w:r w:rsidRPr="004226CC">
        <w:rPr>
          <w:szCs w:val="21"/>
        </w:rPr>
        <w:t>项目负责人个人资料，包括工作简历、</w:t>
      </w:r>
      <w:r w:rsidRPr="004226CC">
        <w:rPr>
          <w:rFonts w:hint="eastAsia"/>
          <w:szCs w:val="21"/>
        </w:rPr>
        <w:t>职业认证证书</w:t>
      </w:r>
      <w:r w:rsidRPr="004226CC">
        <w:rPr>
          <w:szCs w:val="21"/>
        </w:rPr>
        <w:t>、学历证书、身份证件、负责过的类似项目业绩、得奖情况等（所有资料的复印件均需盖公章，有法定代表人或法人授权委托人签名并写上与原件相符，必要时需提供原件核对。项目负责人一经确定，若非业主要求，不得更改，否则业主将按合同的规定相应扣款）</w:t>
      </w:r>
      <w:r w:rsidRPr="004226CC">
        <w:rPr>
          <w:rFonts w:hint="eastAsia"/>
          <w:szCs w:val="21"/>
        </w:rPr>
        <w:t>（</w:t>
      </w:r>
      <w:r w:rsidRPr="004226CC">
        <w:rPr>
          <w:szCs w:val="21"/>
        </w:rPr>
        <w:t>按招标文件附件</w:t>
      </w:r>
      <w:r w:rsidRPr="004226CC">
        <w:rPr>
          <w:szCs w:val="21"/>
        </w:rPr>
        <w:t>1-</w:t>
      </w:r>
      <w:r w:rsidRPr="004226CC">
        <w:rPr>
          <w:rFonts w:hint="eastAsia"/>
          <w:szCs w:val="21"/>
        </w:rPr>
        <w:t>4</w:t>
      </w:r>
      <w:r w:rsidRPr="004226CC">
        <w:rPr>
          <w:szCs w:val="21"/>
        </w:rPr>
        <w:t>填写</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lastRenderedPageBreak/>
        <w:t>（</w:t>
      </w:r>
      <w:r w:rsidRPr="004226CC">
        <w:rPr>
          <w:rFonts w:hint="eastAsia"/>
          <w:szCs w:val="21"/>
        </w:rPr>
        <w:t>4</w:t>
      </w:r>
      <w:r w:rsidRPr="004226CC">
        <w:rPr>
          <w:rFonts w:hint="eastAsia"/>
          <w:szCs w:val="21"/>
        </w:rPr>
        <w:t>）</w:t>
      </w:r>
      <w:r w:rsidRPr="004226CC">
        <w:rPr>
          <w:szCs w:val="21"/>
        </w:rPr>
        <w:t>其他项目人员的配备情况及个人资历复印件（附学历证书、</w:t>
      </w:r>
      <w:r w:rsidRPr="004226CC">
        <w:rPr>
          <w:rFonts w:hint="eastAsia"/>
          <w:szCs w:val="21"/>
        </w:rPr>
        <w:t>职业认证</w:t>
      </w:r>
      <w:r w:rsidRPr="004226CC">
        <w:rPr>
          <w:szCs w:val="21"/>
        </w:rPr>
        <w:t>证书、身份证及职称证书等证明材料的复印件，所有资料的复印件均需盖公章，有法定代表人或法人授权委托人签名并写上与原件相符，必要时需提供原件核对）</w:t>
      </w:r>
      <w:r w:rsidRPr="004226CC">
        <w:rPr>
          <w:rFonts w:hint="eastAsia"/>
          <w:szCs w:val="21"/>
        </w:rPr>
        <w:t>（</w:t>
      </w:r>
      <w:r w:rsidRPr="004226CC">
        <w:rPr>
          <w:szCs w:val="21"/>
        </w:rPr>
        <w:t>按招标文件附件</w:t>
      </w:r>
      <w:r w:rsidRPr="004226CC">
        <w:rPr>
          <w:rFonts w:hint="eastAsia"/>
          <w:szCs w:val="21"/>
        </w:rPr>
        <w:t>1-5</w:t>
      </w:r>
      <w:r w:rsidRPr="004226CC">
        <w:rPr>
          <w:szCs w:val="21"/>
        </w:rPr>
        <w:t>填写</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5</w:t>
      </w:r>
      <w:r w:rsidRPr="004226CC">
        <w:rPr>
          <w:rFonts w:hint="eastAsia"/>
          <w:szCs w:val="21"/>
        </w:rPr>
        <w:t>）项目系统主要功能（参照详细技术要求）。</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6</w:t>
      </w:r>
      <w:r w:rsidRPr="004226CC">
        <w:rPr>
          <w:rFonts w:hint="eastAsia"/>
          <w:szCs w:val="21"/>
        </w:rPr>
        <w:t>）</w:t>
      </w:r>
      <w:r w:rsidRPr="004226CC">
        <w:rPr>
          <w:szCs w:val="21"/>
        </w:rPr>
        <w:t>针对本</w:t>
      </w:r>
      <w:r w:rsidRPr="004226CC">
        <w:rPr>
          <w:rFonts w:hint="eastAsia"/>
          <w:szCs w:val="21"/>
        </w:rPr>
        <w:t>项目</w:t>
      </w:r>
      <w:r w:rsidRPr="004226CC">
        <w:rPr>
          <w:szCs w:val="21"/>
        </w:rPr>
        <w:t>的难点、重点分析及提出相应的手段和措施</w:t>
      </w:r>
      <w:r w:rsidRPr="004226CC">
        <w:rPr>
          <w:rFonts w:hint="eastAsia"/>
          <w:szCs w:val="21"/>
        </w:rPr>
        <w:t>，</w:t>
      </w:r>
      <w:r w:rsidRPr="004226CC">
        <w:rPr>
          <w:szCs w:val="21"/>
        </w:rPr>
        <w:t>以及有价值的建议、意见及其处理措施</w:t>
      </w:r>
      <w:r w:rsidRPr="004226CC">
        <w:rPr>
          <w:rFonts w:hint="eastAsia"/>
          <w:szCs w:val="21"/>
        </w:rPr>
        <w:t>。</w:t>
      </w:r>
    </w:p>
    <w:p w:rsidR="001459A6" w:rsidRPr="004226CC" w:rsidRDefault="000E0D48">
      <w:pPr>
        <w:spacing w:line="360" w:lineRule="auto"/>
        <w:ind w:leftChars="200" w:left="420"/>
        <w:rPr>
          <w:szCs w:val="21"/>
        </w:rPr>
      </w:pPr>
      <w:r w:rsidRPr="004226CC">
        <w:rPr>
          <w:rFonts w:hint="eastAsia"/>
          <w:szCs w:val="21"/>
        </w:rPr>
        <w:t>（</w:t>
      </w:r>
      <w:r w:rsidRPr="004226CC">
        <w:rPr>
          <w:rFonts w:hint="eastAsia"/>
          <w:szCs w:val="21"/>
        </w:rPr>
        <w:t>7</w:t>
      </w:r>
      <w:r w:rsidRPr="004226CC">
        <w:rPr>
          <w:rFonts w:hint="eastAsia"/>
          <w:szCs w:val="21"/>
        </w:rPr>
        <w:t>）</w:t>
      </w:r>
      <w:r w:rsidRPr="004226CC">
        <w:rPr>
          <w:szCs w:val="21"/>
        </w:rPr>
        <w:t>投标报价应列出计费项目、计算方法、分项费用、总费用。</w:t>
      </w:r>
    </w:p>
    <w:p w:rsidR="001459A6" w:rsidRPr="004226CC" w:rsidRDefault="000E0D48">
      <w:pPr>
        <w:adjustRightInd w:val="0"/>
        <w:snapToGrid w:val="0"/>
        <w:spacing w:line="360" w:lineRule="auto"/>
        <w:ind w:leftChars="-171" w:left="-359" w:firstLineChars="300" w:firstLine="630"/>
      </w:pPr>
      <w:r w:rsidRPr="004226CC">
        <w:t>投标单位应提交真实、准确的文件、证书等材料，凡以涂改、伪造文件、证书等方式弄虚作假的，一经查实，我院有权没收其磋商保证金，取消其中标资格，且按有关规定给予处罚。</w:t>
      </w:r>
    </w:p>
    <w:p w:rsidR="001459A6" w:rsidRPr="004226CC" w:rsidRDefault="000E0D48">
      <w:pPr>
        <w:adjustRightInd w:val="0"/>
        <w:snapToGrid w:val="0"/>
        <w:spacing w:line="360" w:lineRule="auto"/>
        <w:rPr>
          <w:szCs w:val="21"/>
        </w:rPr>
      </w:pPr>
      <w:r w:rsidRPr="004226CC">
        <w:rPr>
          <w:szCs w:val="21"/>
        </w:rPr>
        <w:t>（</w:t>
      </w:r>
      <w:r w:rsidRPr="004226CC">
        <w:rPr>
          <w:rFonts w:hint="eastAsia"/>
          <w:szCs w:val="21"/>
        </w:rPr>
        <w:t>三</w:t>
      </w:r>
      <w:r w:rsidRPr="004226CC">
        <w:rPr>
          <w:szCs w:val="21"/>
        </w:rPr>
        <w:t>）</w:t>
      </w:r>
      <w:r w:rsidRPr="004226CC">
        <w:rPr>
          <w:rFonts w:hint="eastAsia"/>
          <w:szCs w:val="21"/>
        </w:rPr>
        <w:t>知识产权</w:t>
      </w:r>
    </w:p>
    <w:p w:rsidR="001459A6" w:rsidRPr="004226CC" w:rsidRDefault="000E0D48">
      <w:pPr>
        <w:adjustRightInd w:val="0"/>
        <w:snapToGrid w:val="0"/>
        <w:spacing w:line="360" w:lineRule="auto"/>
        <w:rPr>
          <w:szCs w:val="21"/>
        </w:rPr>
      </w:pPr>
      <w:r w:rsidRPr="004226CC">
        <w:rPr>
          <w:rFonts w:hint="eastAsia"/>
          <w:szCs w:val="21"/>
        </w:rPr>
        <w:t xml:space="preserve"> </w:t>
      </w:r>
      <w:r w:rsidRPr="004226CC">
        <w:rPr>
          <w:szCs w:val="21"/>
        </w:rPr>
        <w:t xml:space="preserve">    </w:t>
      </w:r>
      <w:r w:rsidRPr="004226CC">
        <w:rPr>
          <w:rFonts w:hint="eastAsia"/>
          <w:szCs w:val="21"/>
        </w:rPr>
        <w:t>投标人应保证在本项目使用的任何产品（包括部分使用）时，不会因第三方提出侵犯其专利权、商标权</w:t>
      </w:r>
      <w:r w:rsidR="00280151" w:rsidRPr="004226CC">
        <w:rPr>
          <w:rFonts w:hint="eastAsia"/>
          <w:szCs w:val="21"/>
        </w:rPr>
        <w:t>、</w:t>
      </w:r>
      <w:r w:rsidR="00280151" w:rsidRPr="004226CC">
        <w:rPr>
          <w:szCs w:val="21"/>
        </w:rPr>
        <w:t>著作权</w:t>
      </w:r>
      <w:r w:rsidRPr="004226CC">
        <w:rPr>
          <w:rFonts w:hint="eastAsia"/>
          <w:szCs w:val="21"/>
        </w:rPr>
        <w:t>或其他知识产权而引起的法律和经济纠纷，如因专利权、商标权</w:t>
      </w:r>
      <w:r w:rsidR="00280151" w:rsidRPr="004226CC">
        <w:rPr>
          <w:rFonts w:hint="eastAsia"/>
          <w:szCs w:val="21"/>
        </w:rPr>
        <w:t>、著作权</w:t>
      </w:r>
      <w:r w:rsidRPr="004226CC">
        <w:rPr>
          <w:rFonts w:hint="eastAsia"/>
          <w:szCs w:val="21"/>
        </w:rPr>
        <w:t>或其他知识产权而引起的法律和经济纠纷，由投标人承担所有相关责任。</w:t>
      </w:r>
    </w:p>
    <w:p w:rsidR="001459A6" w:rsidRPr="004226CC" w:rsidRDefault="000E0D48">
      <w:pPr>
        <w:pStyle w:val="3"/>
        <w:jc w:val="both"/>
        <w:rPr>
          <w:b w:val="0"/>
          <w:szCs w:val="21"/>
        </w:rPr>
      </w:pPr>
      <w:bookmarkStart w:id="33" w:name="_Toc87974427"/>
      <w:r w:rsidRPr="004226CC">
        <w:rPr>
          <w:szCs w:val="21"/>
        </w:rPr>
        <w:t>六、磋商保证金</w:t>
      </w:r>
      <w:bookmarkEnd w:id="33"/>
    </w:p>
    <w:p w:rsidR="001459A6" w:rsidRPr="004226CC" w:rsidRDefault="000E0D48">
      <w:pPr>
        <w:adjustRightInd w:val="0"/>
        <w:snapToGrid w:val="0"/>
        <w:spacing w:line="360" w:lineRule="auto"/>
        <w:ind w:left="315" w:hangingChars="150" w:hanging="315"/>
        <w:rPr>
          <w:szCs w:val="21"/>
        </w:rPr>
      </w:pPr>
      <w:r w:rsidRPr="004226CC">
        <w:rPr>
          <w:szCs w:val="21"/>
        </w:rPr>
        <w:t>1</w:t>
      </w:r>
      <w:r w:rsidR="00FB098E">
        <w:rPr>
          <w:rFonts w:hint="eastAsia"/>
          <w:szCs w:val="21"/>
        </w:rPr>
        <w:t>.</w:t>
      </w:r>
      <w:r w:rsidRPr="004226CC">
        <w:rPr>
          <w:szCs w:val="21"/>
        </w:rPr>
        <w:t>投标单位需在</w:t>
      </w:r>
      <w:r w:rsidR="002D23F7" w:rsidRPr="00E473E2">
        <w:rPr>
          <w:szCs w:val="21"/>
          <w:highlight w:val="yellow"/>
        </w:rPr>
        <w:t>202</w:t>
      </w:r>
      <w:r w:rsidR="002D23F7">
        <w:rPr>
          <w:szCs w:val="21"/>
          <w:highlight w:val="yellow"/>
        </w:rPr>
        <w:t>1</w:t>
      </w:r>
      <w:r w:rsidR="002D23F7" w:rsidRPr="00E473E2">
        <w:rPr>
          <w:rFonts w:hint="eastAsia"/>
          <w:szCs w:val="21"/>
          <w:highlight w:val="yellow"/>
        </w:rPr>
        <w:t>年</w:t>
      </w:r>
      <w:r w:rsidR="00297268">
        <w:rPr>
          <w:szCs w:val="21"/>
          <w:highlight w:val="yellow"/>
        </w:rPr>
        <w:t>12</w:t>
      </w:r>
      <w:r w:rsidR="002D23F7" w:rsidRPr="00E473E2">
        <w:rPr>
          <w:szCs w:val="21"/>
          <w:highlight w:val="yellow"/>
        </w:rPr>
        <w:t>月</w:t>
      </w:r>
      <w:r w:rsidR="00303D07">
        <w:rPr>
          <w:szCs w:val="21"/>
          <w:highlight w:val="yellow"/>
        </w:rPr>
        <w:t>15</w:t>
      </w:r>
      <w:r w:rsidRPr="00E473E2">
        <w:rPr>
          <w:szCs w:val="21"/>
          <w:highlight w:val="yellow"/>
        </w:rPr>
        <w:t>日</w:t>
      </w:r>
      <w:r w:rsidRPr="004226CC">
        <w:rPr>
          <w:szCs w:val="21"/>
        </w:rPr>
        <w:t>（磋商前一日）前向采购单位</w:t>
      </w:r>
      <w:proofErr w:type="gramStart"/>
      <w:r w:rsidRPr="004226CC">
        <w:rPr>
          <w:szCs w:val="21"/>
        </w:rPr>
        <w:t>提交磋商</w:t>
      </w:r>
      <w:proofErr w:type="gramEnd"/>
      <w:r w:rsidRPr="004226CC">
        <w:rPr>
          <w:szCs w:val="21"/>
        </w:rPr>
        <w:t>保证金，响应人应当按磋商文件的要求</w:t>
      </w:r>
      <w:proofErr w:type="gramStart"/>
      <w:r w:rsidRPr="004226CC">
        <w:rPr>
          <w:szCs w:val="21"/>
        </w:rPr>
        <w:t>提交磋商</w:t>
      </w:r>
      <w:proofErr w:type="gramEnd"/>
      <w:r w:rsidRPr="004226CC">
        <w:rPr>
          <w:szCs w:val="21"/>
        </w:rPr>
        <w:t>保证金，否则</w:t>
      </w:r>
      <w:proofErr w:type="gramStart"/>
      <w:r w:rsidRPr="004226CC">
        <w:rPr>
          <w:szCs w:val="21"/>
        </w:rPr>
        <w:t>做废</w:t>
      </w:r>
      <w:proofErr w:type="gramEnd"/>
      <w:r w:rsidRPr="004226CC">
        <w:rPr>
          <w:szCs w:val="21"/>
        </w:rPr>
        <w:t>标处理。</w:t>
      </w:r>
    </w:p>
    <w:p w:rsidR="001459A6" w:rsidRPr="004226CC" w:rsidRDefault="000E0D48">
      <w:pPr>
        <w:adjustRightInd w:val="0"/>
        <w:snapToGrid w:val="0"/>
        <w:spacing w:line="360" w:lineRule="auto"/>
        <w:ind w:left="315" w:hangingChars="150" w:hanging="315"/>
        <w:rPr>
          <w:szCs w:val="21"/>
        </w:rPr>
      </w:pPr>
      <w:r w:rsidRPr="004226CC">
        <w:rPr>
          <w:szCs w:val="21"/>
        </w:rPr>
        <w:t>2</w:t>
      </w:r>
      <w:r w:rsidR="00FB098E">
        <w:rPr>
          <w:rFonts w:hint="eastAsia"/>
          <w:szCs w:val="21"/>
        </w:rPr>
        <w:t>.</w:t>
      </w:r>
      <w:r w:rsidRPr="004226CC">
        <w:rPr>
          <w:szCs w:val="21"/>
        </w:rPr>
        <w:t>本次磋商保证金为人民币</w:t>
      </w:r>
      <w:r w:rsidR="00A71B74">
        <w:rPr>
          <w:rFonts w:hint="eastAsia"/>
          <w:szCs w:val="21"/>
          <w:u w:val="single"/>
        </w:rPr>
        <w:t>伍仟</w:t>
      </w:r>
      <w:r w:rsidRPr="004226CC">
        <w:rPr>
          <w:szCs w:val="21"/>
          <w:u w:val="single"/>
        </w:rPr>
        <w:t>元</w:t>
      </w:r>
      <w:r w:rsidRPr="004226CC">
        <w:rPr>
          <w:szCs w:val="21"/>
        </w:rPr>
        <w:t>。</w:t>
      </w:r>
      <w:r w:rsidR="005D7F97" w:rsidRPr="004226CC">
        <w:rPr>
          <w:rFonts w:hint="eastAsia"/>
          <w:szCs w:val="21"/>
        </w:rPr>
        <w:t>单位名称：</w:t>
      </w:r>
      <w:r w:rsidR="00322699">
        <w:rPr>
          <w:rFonts w:hint="eastAsia"/>
          <w:szCs w:val="21"/>
        </w:rPr>
        <w:t>合肥综合性国家科学中心人工智能研究院</w:t>
      </w:r>
      <w:r w:rsidR="00303D07">
        <w:rPr>
          <w:rFonts w:hint="eastAsia"/>
          <w:szCs w:val="21"/>
        </w:rPr>
        <w:t>（安徽省人工智能实验室）</w:t>
      </w:r>
      <w:r w:rsidR="005D7F97" w:rsidRPr="004226CC">
        <w:rPr>
          <w:rFonts w:hint="eastAsia"/>
          <w:szCs w:val="21"/>
        </w:rPr>
        <w:t>，</w:t>
      </w:r>
      <w:r w:rsidR="005D7F97" w:rsidRPr="00935296">
        <w:rPr>
          <w:rFonts w:hint="eastAsia"/>
          <w:szCs w:val="21"/>
          <w:highlight w:val="yellow"/>
        </w:rPr>
        <w:t>开户行：</w:t>
      </w:r>
      <w:r w:rsidR="00303D07">
        <w:rPr>
          <w:rFonts w:hint="eastAsia"/>
        </w:rPr>
        <w:t>中国银行合肥蜀山支行</w:t>
      </w:r>
      <w:r w:rsidR="005D7F97" w:rsidRPr="00935296">
        <w:rPr>
          <w:rFonts w:hint="eastAsia"/>
          <w:szCs w:val="21"/>
          <w:highlight w:val="yellow"/>
        </w:rPr>
        <w:t>，</w:t>
      </w:r>
      <w:r w:rsidR="005D7F97" w:rsidRPr="00935296">
        <w:rPr>
          <w:szCs w:val="21"/>
          <w:highlight w:val="yellow"/>
        </w:rPr>
        <w:t xml:space="preserve"> </w:t>
      </w:r>
      <w:r w:rsidR="005D7F97" w:rsidRPr="00935296">
        <w:rPr>
          <w:rFonts w:hint="eastAsia"/>
          <w:szCs w:val="21"/>
          <w:highlight w:val="yellow"/>
        </w:rPr>
        <w:t>银行账号：</w:t>
      </w:r>
      <w:r w:rsidR="00303D07">
        <w:rPr>
          <w:rFonts w:hint="eastAsia"/>
        </w:rPr>
        <w:t>185755252437</w:t>
      </w:r>
      <w:r w:rsidR="005D7F97" w:rsidRPr="00935296">
        <w:rPr>
          <w:rFonts w:hint="eastAsia"/>
          <w:szCs w:val="21"/>
          <w:highlight w:val="yellow"/>
        </w:rPr>
        <w:t>。</w:t>
      </w:r>
    </w:p>
    <w:p w:rsidR="001459A6" w:rsidRPr="004226CC" w:rsidRDefault="000E0D48">
      <w:pPr>
        <w:adjustRightInd w:val="0"/>
        <w:snapToGrid w:val="0"/>
        <w:spacing w:line="360" w:lineRule="auto"/>
        <w:ind w:left="315" w:hangingChars="150" w:hanging="315"/>
        <w:rPr>
          <w:szCs w:val="21"/>
        </w:rPr>
      </w:pPr>
      <w:r w:rsidRPr="004226CC">
        <w:t>3</w:t>
      </w:r>
      <w:r w:rsidR="00FB098E">
        <w:rPr>
          <w:rFonts w:hint="eastAsia"/>
        </w:rPr>
        <w:t>.</w:t>
      </w:r>
      <w:r w:rsidRPr="004226CC">
        <w:t>磋商保证金将在投标单位公布预中标人之后</w:t>
      </w:r>
      <w:r w:rsidRPr="004226CC">
        <w:t>7</w:t>
      </w:r>
      <w:r w:rsidRPr="004226CC">
        <w:t>日内退还未中标单位</w:t>
      </w:r>
      <w:r w:rsidR="004F18FD" w:rsidRPr="004226CC">
        <w:rPr>
          <w:rFonts w:hint="eastAsia"/>
        </w:rPr>
        <w:t>，中标单位保证金在合同签订</w:t>
      </w:r>
      <w:r w:rsidR="00280151" w:rsidRPr="004226CC">
        <w:rPr>
          <w:rFonts w:hint="eastAsia"/>
        </w:rPr>
        <w:t>转为履约</w:t>
      </w:r>
      <w:r w:rsidR="00280151" w:rsidRPr="004226CC">
        <w:t>保证金</w:t>
      </w:r>
      <w:r w:rsidRPr="004226CC">
        <w:t>。但有以下情形的，采购单位不予</w:t>
      </w:r>
      <w:proofErr w:type="gramStart"/>
      <w:r w:rsidRPr="004226CC">
        <w:t>退还磋商</w:t>
      </w:r>
      <w:proofErr w:type="gramEnd"/>
      <w:r w:rsidRPr="004226CC">
        <w:t>保证金：</w:t>
      </w:r>
    </w:p>
    <w:p w:rsidR="001459A6" w:rsidRPr="004226CC" w:rsidRDefault="000E0D48">
      <w:pPr>
        <w:adjustRightInd w:val="0"/>
        <w:snapToGrid w:val="0"/>
        <w:spacing w:line="360" w:lineRule="auto"/>
        <w:ind w:leftChars="100" w:left="630" w:hangingChars="200" w:hanging="420"/>
        <w:rPr>
          <w:szCs w:val="21"/>
        </w:rPr>
      </w:pPr>
      <w:r w:rsidRPr="004226CC">
        <w:rPr>
          <w:szCs w:val="21"/>
        </w:rPr>
        <w:t>（</w:t>
      </w:r>
      <w:r w:rsidRPr="004226CC">
        <w:rPr>
          <w:szCs w:val="21"/>
        </w:rPr>
        <w:t>1</w:t>
      </w:r>
      <w:r w:rsidRPr="004226CC">
        <w:rPr>
          <w:szCs w:val="21"/>
        </w:rPr>
        <w:t>）</w:t>
      </w:r>
      <w:proofErr w:type="gramStart"/>
      <w:r w:rsidRPr="004226CC">
        <w:rPr>
          <w:szCs w:val="21"/>
        </w:rPr>
        <w:t>截止磋商</w:t>
      </w:r>
      <w:proofErr w:type="gramEnd"/>
      <w:r w:rsidRPr="004226CC">
        <w:rPr>
          <w:szCs w:val="21"/>
        </w:rPr>
        <w:t>前</w:t>
      </w:r>
      <w:r w:rsidRPr="004226CC">
        <w:rPr>
          <w:szCs w:val="21"/>
        </w:rPr>
        <w:t>3</w:t>
      </w:r>
      <w:r w:rsidRPr="004226CC">
        <w:rPr>
          <w:szCs w:val="21"/>
        </w:rPr>
        <w:t>天，响应人无正当理由、未以书面形式向采购人递交说明而在磋商截止日不来磋商的</w:t>
      </w:r>
      <w:r w:rsidRPr="004226CC">
        <w:rPr>
          <w:rFonts w:hint="eastAsia"/>
          <w:szCs w:val="21"/>
        </w:rPr>
        <w:t>。</w:t>
      </w:r>
    </w:p>
    <w:p w:rsidR="001459A6" w:rsidRPr="004226CC" w:rsidRDefault="000E0D48">
      <w:pPr>
        <w:adjustRightInd w:val="0"/>
        <w:snapToGrid w:val="0"/>
        <w:spacing w:line="360" w:lineRule="auto"/>
        <w:ind w:leftChars="100" w:left="630" w:hangingChars="200" w:hanging="420"/>
        <w:rPr>
          <w:szCs w:val="21"/>
        </w:rPr>
      </w:pPr>
      <w:r w:rsidRPr="004226CC">
        <w:rPr>
          <w:szCs w:val="21"/>
        </w:rPr>
        <w:t>（</w:t>
      </w:r>
      <w:r w:rsidRPr="004226CC">
        <w:rPr>
          <w:szCs w:val="21"/>
        </w:rPr>
        <w:t>2</w:t>
      </w:r>
      <w:r w:rsidRPr="004226CC">
        <w:rPr>
          <w:szCs w:val="21"/>
        </w:rPr>
        <w:t>）响应人递送投标文件后，无正当理由</w:t>
      </w:r>
      <w:proofErr w:type="gramStart"/>
      <w:r w:rsidRPr="004226CC">
        <w:rPr>
          <w:szCs w:val="21"/>
        </w:rPr>
        <w:t>放弃磋商</w:t>
      </w:r>
      <w:proofErr w:type="gramEnd"/>
      <w:r w:rsidRPr="004226CC">
        <w:rPr>
          <w:szCs w:val="21"/>
        </w:rPr>
        <w:t>的</w:t>
      </w:r>
      <w:r w:rsidRPr="004226CC">
        <w:rPr>
          <w:rFonts w:hint="eastAsia"/>
          <w:szCs w:val="21"/>
        </w:rPr>
        <w:t>。</w:t>
      </w:r>
    </w:p>
    <w:p w:rsidR="001459A6" w:rsidRPr="004226CC" w:rsidRDefault="000E0D48">
      <w:pPr>
        <w:adjustRightInd w:val="0"/>
        <w:snapToGrid w:val="0"/>
        <w:spacing w:line="360" w:lineRule="auto"/>
        <w:ind w:leftChars="100" w:left="630" w:hangingChars="200" w:hanging="420"/>
        <w:rPr>
          <w:szCs w:val="21"/>
        </w:rPr>
      </w:pPr>
      <w:r w:rsidRPr="004226CC">
        <w:rPr>
          <w:szCs w:val="21"/>
        </w:rPr>
        <w:t>（</w:t>
      </w:r>
      <w:r w:rsidRPr="004226CC">
        <w:rPr>
          <w:szCs w:val="21"/>
        </w:rPr>
        <w:t>3</w:t>
      </w:r>
      <w:r w:rsidRPr="004226CC">
        <w:rPr>
          <w:szCs w:val="21"/>
        </w:rPr>
        <w:t>）自中标信息公开（</w:t>
      </w:r>
      <w:r w:rsidR="001951C0">
        <w:rPr>
          <w:rFonts w:hint="eastAsia"/>
          <w:szCs w:val="21"/>
        </w:rPr>
        <w:t>合肥综合性国家科学中心人工智能</w:t>
      </w:r>
      <w:r w:rsidRPr="004226CC">
        <w:rPr>
          <w:szCs w:val="21"/>
        </w:rPr>
        <w:t>研究院外网）发出之日起</w:t>
      </w:r>
      <w:r w:rsidRPr="004226CC">
        <w:rPr>
          <w:szCs w:val="21"/>
        </w:rPr>
        <w:t>30</w:t>
      </w:r>
      <w:r w:rsidRPr="004226CC">
        <w:rPr>
          <w:szCs w:val="21"/>
        </w:rPr>
        <w:t>日内，中标人无正当理由不与采购人签订合同的</w:t>
      </w:r>
      <w:r w:rsidRPr="004226CC">
        <w:rPr>
          <w:rFonts w:hint="eastAsia"/>
          <w:szCs w:val="21"/>
        </w:rPr>
        <w:t>。</w:t>
      </w:r>
    </w:p>
    <w:p w:rsidR="001459A6" w:rsidRPr="004226CC" w:rsidRDefault="000E0D48">
      <w:pPr>
        <w:adjustRightInd w:val="0"/>
        <w:snapToGrid w:val="0"/>
        <w:spacing w:line="360" w:lineRule="auto"/>
        <w:ind w:leftChars="100" w:left="630" w:hangingChars="200" w:hanging="420"/>
        <w:rPr>
          <w:szCs w:val="21"/>
        </w:rPr>
      </w:pPr>
      <w:r w:rsidRPr="004226CC">
        <w:rPr>
          <w:szCs w:val="21"/>
        </w:rPr>
        <w:t>（</w:t>
      </w:r>
      <w:r w:rsidRPr="004226CC">
        <w:rPr>
          <w:szCs w:val="21"/>
        </w:rPr>
        <w:t>4</w:t>
      </w:r>
      <w:r w:rsidRPr="004226CC">
        <w:rPr>
          <w:szCs w:val="21"/>
        </w:rPr>
        <w:t>）响应人在磋商过程中被查实有串标、围标、陪标等违法违纪行为的</w:t>
      </w:r>
      <w:r w:rsidRPr="004226CC">
        <w:rPr>
          <w:rFonts w:hint="eastAsia"/>
          <w:szCs w:val="21"/>
        </w:rPr>
        <w:t>。</w:t>
      </w:r>
    </w:p>
    <w:p w:rsidR="001459A6" w:rsidRPr="004226CC" w:rsidRDefault="000E0D48">
      <w:pPr>
        <w:adjustRightInd w:val="0"/>
        <w:snapToGrid w:val="0"/>
        <w:spacing w:line="360" w:lineRule="auto"/>
        <w:ind w:leftChars="100" w:left="630" w:hangingChars="200" w:hanging="420"/>
        <w:rPr>
          <w:szCs w:val="21"/>
        </w:rPr>
      </w:pPr>
      <w:r w:rsidRPr="004226CC">
        <w:rPr>
          <w:szCs w:val="21"/>
        </w:rPr>
        <w:t>（</w:t>
      </w:r>
      <w:r w:rsidRPr="004226CC">
        <w:rPr>
          <w:szCs w:val="21"/>
        </w:rPr>
        <w:t>5</w:t>
      </w:r>
      <w:r w:rsidRPr="004226CC">
        <w:rPr>
          <w:szCs w:val="21"/>
        </w:rPr>
        <w:t>）响应人有违约违规行为或被投诉、举报的，在调查处理期间，保证金暂不退还，待调查处理结束后按有关规定处理。</w:t>
      </w:r>
    </w:p>
    <w:p w:rsidR="007971CF" w:rsidRPr="004226CC" w:rsidRDefault="007971CF" w:rsidP="007971CF">
      <w:pPr>
        <w:pStyle w:val="3"/>
        <w:jc w:val="both"/>
        <w:rPr>
          <w:b w:val="0"/>
          <w:szCs w:val="21"/>
        </w:rPr>
      </w:pPr>
      <w:bookmarkStart w:id="34" w:name="_Toc84864842"/>
      <w:bookmarkStart w:id="35" w:name="_Toc87974428"/>
      <w:r w:rsidRPr="004226CC">
        <w:rPr>
          <w:szCs w:val="21"/>
        </w:rPr>
        <w:t>七、评定标办法</w:t>
      </w:r>
      <w:bookmarkEnd w:id="34"/>
      <w:bookmarkEnd w:id="35"/>
    </w:p>
    <w:p w:rsidR="007971CF" w:rsidRPr="004226CC" w:rsidRDefault="007971CF" w:rsidP="007971CF">
      <w:pPr>
        <w:adjustRightInd w:val="0"/>
        <w:snapToGrid w:val="0"/>
        <w:spacing w:line="360" w:lineRule="auto"/>
        <w:ind w:leftChars="100" w:left="210"/>
        <w:rPr>
          <w:szCs w:val="21"/>
        </w:rPr>
      </w:pPr>
      <w:r w:rsidRPr="004226CC">
        <w:rPr>
          <w:szCs w:val="21"/>
        </w:rPr>
        <w:t>（一）评标办法采用的评标方式：</w:t>
      </w:r>
    </w:p>
    <w:p w:rsidR="007971CF" w:rsidRPr="004226CC" w:rsidRDefault="007971CF" w:rsidP="007971CF">
      <w:pPr>
        <w:adjustRightInd w:val="0"/>
        <w:snapToGrid w:val="0"/>
        <w:spacing w:line="360" w:lineRule="auto"/>
        <w:ind w:leftChars="100" w:left="210" w:firstLineChars="200" w:firstLine="420"/>
        <w:rPr>
          <w:szCs w:val="21"/>
        </w:rPr>
      </w:pPr>
      <w:r w:rsidRPr="004226CC">
        <w:rPr>
          <w:szCs w:val="21"/>
        </w:rPr>
        <w:t>综合评分法，满分为</w:t>
      </w:r>
      <w:r w:rsidRPr="004226CC">
        <w:rPr>
          <w:szCs w:val="21"/>
        </w:rPr>
        <w:t>100</w:t>
      </w:r>
      <w:r w:rsidRPr="004226CC">
        <w:rPr>
          <w:szCs w:val="21"/>
        </w:rPr>
        <w:t>分，其中经济标部分</w:t>
      </w:r>
      <w:proofErr w:type="gramStart"/>
      <w:r w:rsidRPr="004226CC">
        <w:rPr>
          <w:szCs w:val="21"/>
        </w:rPr>
        <w:t>报价占</w:t>
      </w:r>
      <w:proofErr w:type="gramEnd"/>
      <w:r w:rsidRPr="004226CC">
        <w:rPr>
          <w:szCs w:val="21"/>
        </w:rPr>
        <w:t>比</w:t>
      </w:r>
      <w:r w:rsidRPr="004226CC">
        <w:rPr>
          <w:szCs w:val="21"/>
        </w:rPr>
        <w:t>20%</w:t>
      </w:r>
      <w:r w:rsidRPr="004226CC">
        <w:rPr>
          <w:szCs w:val="21"/>
        </w:rPr>
        <w:t>，即</w:t>
      </w:r>
      <w:r w:rsidRPr="004226CC">
        <w:rPr>
          <w:rFonts w:hint="eastAsia"/>
          <w:szCs w:val="21"/>
        </w:rPr>
        <w:t>2</w:t>
      </w:r>
      <w:r w:rsidRPr="004226CC">
        <w:rPr>
          <w:szCs w:val="21"/>
        </w:rPr>
        <w:t>0</w:t>
      </w:r>
      <w:r w:rsidRPr="004226CC">
        <w:rPr>
          <w:szCs w:val="21"/>
        </w:rPr>
        <w:t>分；商务标部分占比</w:t>
      </w:r>
      <w:r w:rsidRPr="004226CC">
        <w:rPr>
          <w:szCs w:val="21"/>
        </w:rPr>
        <w:lastRenderedPageBreak/>
        <w:t>25%</w:t>
      </w:r>
      <w:r w:rsidRPr="004226CC">
        <w:rPr>
          <w:szCs w:val="21"/>
        </w:rPr>
        <w:t>，即</w:t>
      </w:r>
      <w:r w:rsidRPr="004226CC">
        <w:rPr>
          <w:szCs w:val="21"/>
        </w:rPr>
        <w:t>25</w:t>
      </w:r>
      <w:r w:rsidRPr="004226CC">
        <w:rPr>
          <w:szCs w:val="21"/>
        </w:rPr>
        <w:t>分；技术标部分占比</w:t>
      </w:r>
      <w:r w:rsidRPr="004226CC">
        <w:rPr>
          <w:szCs w:val="21"/>
        </w:rPr>
        <w:t>55%</w:t>
      </w:r>
      <w:r w:rsidRPr="004226CC">
        <w:rPr>
          <w:szCs w:val="21"/>
        </w:rPr>
        <w:t>，即</w:t>
      </w:r>
      <w:r w:rsidRPr="004226CC">
        <w:rPr>
          <w:szCs w:val="21"/>
        </w:rPr>
        <w:t>55</w:t>
      </w:r>
      <w:r w:rsidRPr="004226CC">
        <w:rPr>
          <w:szCs w:val="21"/>
        </w:rPr>
        <w:t>分。磋商小组推荐最高得分者为预中标候选人。具体评分标准请参见附件《综合评分表》。</w:t>
      </w:r>
    </w:p>
    <w:p w:rsidR="007971CF" w:rsidRPr="004226CC" w:rsidRDefault="007971CF" w:rsidP="007971CF">
      <w:pPr>
        <w:adjustRightInd w:val="0"/>
        <w:snapToGrid w:val="0"/>
        <w:spacing w:line="360" w:lineRule="auto"/>
        <w:ind w:leftChars="100" w:left="210"/>
        <w:rPr>
          <w:szCs w:val="21"/>
        </w:rPr>
      </w:pPr>
      <w:r w:rsidRPr="004226CC">
        <w:rPr>
          <w:szCs w:val="21"/>
        </w:rPr>
        <w:t>（二）评标方法及程序：</w:t>
      </w:r>
    </w:p>
    <w:p w:rsidR="007971CF" w:rsidRPr="004226CC" w:rsidRDefault="007971CF" w:rsidP="007971CF">
      <w:pPr>
        <w:adjustRightInd w:val="0"/>
        <w:snapToGrid w:val="0"/>
        <w:spacing w:line="360" w:lineRule="auto"/>
        <w:ind w:leftChars="200" w:left="420"/>
        <w:rPr>
          <w:szCs w:val="21"/>
        </w:rPr>
      </w:pPr>
      <w:r w:rsidRPr="004226CC">
        <w:rPr>
          <w:szCs w:val="21"/>
        </w:rPr>
        <w:t>磋商小组组成：</w:t>
      </w:r>
    </w:p>
    <w:p w:rsidR="007971CF" w:rsidRPr="004226CC" w:rsidRDefault="007971CF" w:rsidP="007971CF">
      <w:pPr>
        <w:adjustRightInd w:val="0"/>
        <w:snapToGrid w:val="0"/>
        <w:spacing w:line="360" w:lineRule="auto"/>
        <w:ind w:leftChars="200" w:left="420"/>
        <w:rPr>
          <w:szCs w:val="21"/>
        </w:rPr>
      </w:pPr>
      <w:r w:rsidRPr="004226CC">
        <w:rPr>
          <w:szCs w:val="21"/>
        </w:rPr>
        <w:t>1</w:t>
      </w:r>
      <w:r w:rsidR="00FB098E">
        <w:rPr>
          <w:rFonts w:hint="eastAsia"/>
          <w:szCs w:val="21"/>
        </w:rPr>
        <w:t>.</w:t>
      </w:r>
      <w:r w:rsidRPr="004226CC">
        <w:rPr>
          <w:szCs w:val="21"/>
        </w:rPr>
        <w:t>采购人代表</w:t>
      </w:r>
      <w:r>
        <w:rPr>
          <w:szCs w:val="21"/>
        </w:rPr>
        <w:t>1</w:t>
      </w:r>
      <w:r w:rsidRPr="004226CC">
        <w:rPr>
          <w:szCs w:val="21"/>
        </w:rPr>
        <w:t>人</w:t>
      </w:r>
      <w:r w:rsidRPr="004226CC">
        <w:rPr>
          <w:rFonts w:hint="eastAsia"/>
          <w:szCs w:val="21"/>
        </w:rPr>
        <w:t>（</w:t>
      </w:r>
      <w:r w:rsidR="00322699">
        <w:rPr>
          <w:rFonts w:hint="eastAsia"/>
          <w:szCs w:val="21"/>
        </w:rPr>
        <w:t>合肥综合性国家科学中心人工智能研究院</w:t>
      </w:r>
      <w:r w:rsidRPr="004226CC">
        <w:rPr>
          <w:rFonts w:hint="eastAsia"/>
          <w:szCs w:val="21"/>
        </w:rPr>
        <w:t>1</w:t>
      </w:r>
      <w:r w:rsidRPr="004226CC">
        <w:rPr>
          <w:rFonts w:hint="eastAsia"/>
          <w:szCs w:val="21"/>
        </w:rPr>
        <w:t>名）。</w:t>
      </w:r>
    </w:p>
    <w:p w:rsidR="007971CF" w:rsidRPr="004226CC" w:rsidRDefault="007971CF" w:rsidP="007971CF">
      <w:pPr>
        <w:adjustRightInd w:val="0"/>
        <w:snapToGrid w:val="0"/>
        <w:spacing w:line="360" w:lineRule="auto"/>
        <w:ind w:leftChars="200" w:left="420"/>
        <w:rPr>
          <w:szCs w:val="21"/>
        </w:rPr>
      </w:pPr>
      <w:r w:rsidRPr="004226CC">
        <w:rPr>
          <w:szCs w:val="21"/>
        </w:rPr>
        <w:t>2</w:t>
      </w:r>
      <w:r w:rsidR="00FB098E">
        <w:rPr>
          <w:rFonts w:hint="eastAsia"/>
          <w:szCs w:val="21"/>
        </w:rPr>
        <w:t>.</w:t>
      </w:r>
      <w:r w:rsidRPr="004226CC">
        <w:rPr>
          <w:szCs w:val="21"/>
        </w:rPr>
        <w:t>专家</w:t>
      </w:r>
      <w:r w:rsidR="00303D07">
        <w:rPr>
          <w:szCs w:val="21"/>
        </w:rPr>
        <w:t>2</w:t>
      </w:r>
      <w:r w:rsidRPr="004226CC">
        <w:rPr>
          <w:szCs w:val="21"/>
        </w:rPr>
        <w:t>人</w:t>
      </w:r>
      <w:r w:rsidRPr="004226CC">
        <w:rPr>
          <w:rFonts w:hint="eastAsia"/>
          <w:szCs w:val="21"/>
        </w:rPr>
        <w:t>。</w:t>
      </w:r>
    </w:p>
    <w:p w:rsidR="007971CF" w:rsidRPr="004226CC" w:rsidRDefault="007971CF" w:rsidP="00FB098E">
      <w:pPr>
        <w:tabs>
          <w:tab w:val="left" w:pos="3036"/>
        </w:tabs>
        <w:adjustRightInd w:val="0"/>
        <w:snapToGrid w:val="0"/>
        <w:spacing w:line="360" w:lineRule="auto"/>
        <w:ind w:leftChars="100" w:left="210"/>
        <w:rPr>
          <w:szCs w:val="21"/>
        </w:rPr>
      </w:pPr>
      <w:r w:rsidRPr="004226CC">
        <w:rPr>
          <w:szCs w:val="21"/>
        </w:rPr>
        <w:t>（三）磋商步骤：</w:t>
      </w:r>
    </w:p>
    <w:p w:rsidR="007971CF" w:rsidRPr="004226CC" w:rsidRDefault="007971CF" w:rsidP="007971CF">
      <w:pPr>
        <w:adjustRightInd w:val="0"/>
        <w:snapToGrid w:val="0"/>
        <w:spacing w:line="360" w:lineRule="auto"/>
        <w:ind w:leftChars="200" w:left="420"/>
        <w:rPr>
          <w:szCs w:val="21"/>
        </w:rPr>
      </w:pPr>
      <w:r w:rsidRPr="004226CC">
        <w:rPr>
          <w:szCs w:val="21"/>
        </w:rPr>
        <w:t>1</w:t>
      </w:r>
      <w:r w:rsidR="00FB098E">
        <w:rPr>
          <w:rFonts w:hint="eastAsia"/>
          <w:szCs w:val="21"/>
        </w:rPr>
        <w:t>.</w:t>
      </w:r>
      <w:r w:rsidRPr="004226CC">
        <w:rPr>
          <w:szCs w:val="21"/>
        </w:rPr>
        <w:t>对通过现场审查的投标人递交的投标文件进行第一轮审查，投标文件中对</w:t>
      </w:r>
      <w:r w:rsidRPr="004226CC">
        <w:rPr>
          <w:rFonts w:hint="eastAsia"/>
          <w:szCs w:val="21"/>
        </w:rPr>
        <w:t>项目总价</w:t>
      </w:r>
      <w:r w:rsidRPr="004226CC">
        <w:rPr>
          <w:szCs w:val="21"/>
        </w:rPr>
        <w:t>报价为供应商</w:t>
      </w:r>
      <w:r>
        <w:rPr>
          <w:rFonts w:hint="eastAsia"/>
          <w:szCs w:val="21"/>
        </w:rPr>
        <w:t>最终承诺</w:t>
      </w:r>
      <w:r w:rsidRPr="004226CC">
        <w:rPr>
          <w:szCs w:val="21"/>
        </w:rPr>
        <w:t>报价。</w:t>
      </w:r>
    </w:p>
    <w:p w:rsidR="007971CF" w:rsidRPr="004226CC" w:rsidRDefault="007971CF" w:rsidP="007971CF">
      <w:pPr>
        <w:adjustRightInd w:val="0"/>
        <w:snapToGrid w:val="0"/>
        <w:spacing w:line="360" w:lineRule="auto"/>
        <w:ind w:leftChars="200" w:left="420"/>
        <w:rPr>
          <w:szCs w:val="21"/>
        </w:rPr>
      </w:pPr>
      <w:r w:rsidRPr="004226CC">
        <w:rPr>
          <w:szCs w:val="21"/>
        </w:rPr>
        <w:t>2</w:t>
      </w:r>
      <w:r w:rsidR="00FB098E">
        <w:rPr>
          <w:rFonts w:hint="eastAsia"/>
          <w:szCs w:val="21"/>
        </w:rPr>
        <w:t>.</w:t>
      </w:r>
      <w:r w:rsidRPr="004226CC">
        <w:rPr>
          <w:szCs w:val="21"/>
        </w:rPr>
        <w:t>磋商小组对通过审查的投标人的商务标及技术</w:t>
      </w:r>
      <w:proofErr w:type="gramStart"/>
      <w:r w:rsidRPr="004226CC">
        <w:rPr>
          <w:szCs w:val="21"/>
        </w:rPr>
        <w:t>标给予</w:t>
      </w:r>
      <w:proofErr w:type="gramEnd"/>
      <w:r w:rsidRPr="004226CC">
        <w:rPr>
          <w:szCs w:val="21"/>
        </w:rPr>
        <w:t>评定并打分。</w:t>
      </w:r>
    </w:p>
    <w:p w:rsidR="007971CF" w:rsidRPr="004226CC" w:rsidRDefault="007971CF" w:rsidP="007971CF">
      <w:pPr>
        <w:adjustRightInd w:val="0"/>
        <w:snapToGrid w:val="0"/>
        <w:spacing w:line="360" w:lineRule="auto"/>
        <w:ind w:leftChars="200" w:left="420"/>
        <w:rPr>
          <w:szCs w:val="21"/>
        </w:rPr>
      </w:pPr>
      <w:r w:rsidRPr="004226CC">
        <w:rPr>
          <w:szCs w:val="21"/>
        </w:rPr>
        <w:t>3</w:t>
      </w:r>
      <w:r w:rsidR="00FB098E">
        <w:rPr>
          <w:rFonts w:hint="eastAsia"/>
          <w:szCs w:val="21"/>
        </w:rPr>
        <w:t>.</w:t>
      </w:r>
      <w:r w:rsidRPr="00CC547E">
        <w:rPr>
          <w:rFonts w:hint="eastAsia"/>
          <w:szCs w:val="21"/>
        </w:rPr>
        <w:t>计算各投标人最终得分，原则上，最高分者为第一中标候选人；若出现最终得分相等的情况，原则上以技术标得分最高的投标人作为第一中标候选人。</w:t>
      </w:r>
    </w:p>
    <w:p w:rsidR="007971CF" w:rsidRPr="004226CC" w:rsidRDefault="007971CF" w:rsidP="007971CF">
      <w:pPr>
        <w:adjustRightInd w:val="0"/>
        <w:snapToGrid w:val="0"/>
        <w:spacing w:line="360" w:lineRule="auto"/>
        <w:ind w:leftChars="-171" w:left="-359" w:firstLineChars="50" w:firstLine="105"/>
        <w:rPr>
          <w:szCs w:val="21"/>
        </w:rPr>
      </w:pPr>
      <w:r w:rsidRPr="004226CC">
        <w:rPr>
          <w:szCs w:val="21"/>
        </w:rPr>
        <w:t xml:space="preserve"> </w:t>
      </w:r>
      <w:r w:rsidRPr="004226CC">
        <w:rPr>
          <w:rFonts w:hint="eastAsia"/>
          <w:szCs w:val="21"/>
        </w:rPr>
        <w:t xml:space="preserve">   </w:t>
      </w:r>
      <w:r w:rsidRPr="004226CC">
        <w:rPr>
          <w:szCs w:val="21"/>
        </w:rPr>
        <w:t>（四）磋商程序：</w:t>
      </w:r>
    </w:p>
    <w:p w:rsidR="007971CF" w:rsidRPr="004226CC" w:rsidRDefault="007971CF" w:rsidP="007971CF">
      <w:pPr>
        <w:adjustRightInd w:val="0"/>
        <w:snapToGrid w:val="0"/>
        <w:spacing w:line="360" w:lineRule="auto"/>
        <w:ind w:leftChars="200" w:left="420"/>
        <w:rPr>
          <w:szCs w:val="21"/>
        </w:rPr>
      </w:pPr>
      <w:r w:rsidRPr="004226CC">
        <w:rPr>
          <w:szCs w:val="21"/>
        </w:rPr>
        <w:t xml:space="preserve"> 1</w:t>
      </w:r>
      <w:r w:rsidR="00FB098E">
        <w:rPr>
          <w:rFonts w:hint="eastAsia"/>
          <w:szCs w:val="21"/>
        </w:rPr>
        <w:t>.</w:t>
      </w:r>
      <w:r w:rsidRPr="004226CC">
        <w:rPr>
          <w:szCs w:val="21"/>
        </w:rPr>
        <w:t>磋商主持人宣读竞争性磋商工作纪律</w:t>
      </w:r>
      <w:r w:rsidRPr="004226CC">
        <w:rPr>
          <w:rFonts w:hint="eastAsia"/>
          <w:szCs w:val="21"/>
        </w:rPr>
        <w:t>。</w:t>
      </w:r>
    </w:p>
    <w:p w:rsidR="007971CF" w:rsidRPr="004226CC" w:rsidRDefault="007971CF" w:rsidP="007971CF">
      <w:pPr>
        <w:adjustRightInd w:val="0"/>
        <w:snapToGrid w:val="0"/>
        <w:spacing w:line="360" w:lineRule="auto"/>
        <w:ind w:leftChars="200" w:left="420"/>
        <w:rPr>
          <w:szCs w:val="21"/>
        </w:rPr>
      </w:pPr>
      <w:r w:rsidRPr="004226CC">
        <w:rPr>
          <w:szCs w:val="21"/>
        </w:rPr>
        <w:t xml:space="preserve"> 2</w:t>
      </w:r>
      <w:r w:rsidR="00FB098E">
        <w:rPr>
          <w:rFonts w:hint="eastAsia"/>
          <w:szCs w:val="21"/>
        </w:rPr>
        <w:t>.</w:t>
      </w:r>
      <w:r w:rsidRPr="004226CC">
        <w:rPr>
          <w:szCs w:val="21"/>
        </w:rPr>
        <w:t>监督人员检查投标文件的密封情况</w:t>
      </w:r>
      <w:r w:rsidRPr="004226CC">
        <w:rPr>
          <w:rFonts w:hint="eastAsia"/>
          <w:szCs w:val="21"/>
        </w:rPr>
        <w:t>。</w:t>
      </w:r>
    </w:p>
    <w:p w:rsidR="007971CF" w:rsidRPr="004226CC" w:rsidRDefault="007971CF" w:rsidP="007971CF">
      <w:pPr>
        <w:adjustRightInd w:val="0"/>
        <w:snapToGrid w:val="0"/>
        <w:spacing w:line="360" w:lineRule="auto"/>
        <w:ind w:leftChars="200" w:left="420"/>
        <w:rPr>
          <w:szCs w:val="21"/>
        </w:rPr>
      </w:pPr>
      <w:r w:rsidRPr="004226CC">
        <w:rPr>
          <w:szCs w:val="21"/>
        </w:rPr>
        <w:t xml:space="preserve"> </w:t>
      </w:r>
      <w:r w:rsidRPr="009A3181">
        <w:rPr>
          <w:szCs w:val="21"/>
        </w:rPr>
        <w:t>3</w:t>
      </w:r>
      <w:r w:rsidR="00FB098E">
        <w:rPr>
          <w:rFonts w:hint="eastAsia"/>
          <w:szCs w:val="21"/>
        </w:rPr>
        <w:t>.</w:t>
      </w:r>
      <w:r w:rsidRPr="009A3181">
        <w:rPr>
          <w:szCs w:val="21"/>
        </w:rPr>
        <w:t>磋商小组根据竞争性磋商文件要求及磋商供应商提供的有关说明，分别与进入技术和商务磋商的各投标供应商就管理服务等技术和商务条款进行磋商。对技术和商务条件与磋商文件要求有重大差异、无资格的投标供应商出具书面无效原因说明</w:t>
      </w:r>
      <w:r w:rsidRPr="009A3181">
        <w:rPr>
          <w:rFonts w:hint="eastAsia"/>
          <w:szCs w:val="21"/>
        </w:rPr>
        <w:t>。</w:t>
      </w:r>
    </w:p>
    <w:p w:rsidR="007971CF" w:rsidRPr="004226CC" w:rsidRDefault="007971CF" w:rsidP="00405745">
      <w:pPr>
        <w:adjustRightInd w:val="0"/>
        <w:snapToGrid w:val="0"/>
        <w:spacing w:line="360" w:lineRule="auto"/>
        <w:ind w:leftChars="200" w:left="420"/>
        <w:rPr>
          <w:szCs w:val="21"/>
        </w:rPr>
      </w:pPr>
      <w:bookmarkStart w:id="36" w:name="_GoBack"/>
      <w:bookmarkEnd w:id="36"/>
      <w:r>
        <w:rPr>
          <w:szCs w:val="21"/>
        </w:rPr>
        <w:t>4</w:t>
      </w:r>
      <w:r w:rsidR="00FB098E">
        <w:rPr>
          <w:rFonts w:hint="eastAsia"/>
          <w:szCs w:val="21"/>
        </w:rPr>
        <w:t>.</w:t>
      </w:r>
      <w:r w:rsidRPr="004226CC">
        <w:rPr>
          <w:szCs w:val="21"/>
        </w:rPr>
        <w:t>根据竞争性磋商文件要求，磋商小组每位成员均需推荐出</w:t>
      </w:r>
      <w:proofErr w:type="gramStart"/>
      <w:r w:rsidRPr="004226CC">
        <w:rPr>
          <w:szCs w:val="21"/>
        </w:rPr>
        <w:t>符合磋商</w:t>
      </w:r>
      <w:proofErr w:type="gramEnd"/>
      <w:r w:rsidRPr="004226CC">
        <w:rPr>
          <w:szCs w:val="21"/>
        </w:rPr>
        <w:t>文件要求的成交候选供应商。</w:t>
      </w:r>
    </w:p>
    <w:p w:rsidR="007971CF" w:rsidRPr="004226CC" w:rsidRDefault="007971CF" w:rsidP="007971CF">
      <w:pPr>
        <w:adjustRightInd w:val="0"/>
        <w:snapToGrid w:val="0"/>
        <w:spacing w:line="360" w:lineRule="auto"/>
        <w:ind w:leftChars="200" w:left="420"/>
        <w:rPr>
          <w:szCs w:val="21"/>
        </w:rPr>
      </w:pPr>
      <w:r w:rsidRPr="004226CC">
        <w:rPr>
          <w:szCs w:val="21"/>
        </w:rPr>
        <w:t xml:space="preserve"> </w:t>
      </w:r>
      <w:r>
        <w:rPr>
          <w:szCs w:val="21"/>
        </w:rPr>
        <w:t>5</w:t>
      </w:r>
      <w:r w:rsidR="00FB098E">
        <w:rPr>
          <w:rFonts w:hint="eastAsia"/>
          <w:szCs w:val="21"/>
        </w:rPr>
        <w:t>.</w:t>
      </w:r>
      <w:r w:rsidRPr="004226CC">
        <w:rPr>
          <w:szCs w:val="21"/>
        </w:rPr>
        <w:t>经磋商小组认真审议向采购单位推荐成交候选供应商。磋商小组出具竞争性磋商结果报告书推荐预中标候选人。</w:t>
      </w:r>
    </w:p>
    <w:p w:rsidR="007971CF" w:rsidRPr="004226CC" w:rsidRDefault="007971CF" w:rsidP="007971CF">
      <w:pPr>
        <w:adjustRightInd w:val="0"/>
        <w:snapToGrid w:val="0"/>
        <w:spacing w:line="360" w:lineRule="auto"/>
        <w:ind w:leftChars="200" w:left="420"/>
        <w:rPr>
          <w:szCs w:val="21"/>
        </w:rPr>
      </w:pPr>
      <w:r>
        <w:rPr>
          <w:szCs w:val="21"/>
        </w:rPr>
        <w:t xml:space="preserve"> 6</w:t>
      </w:r>
      <w:r w:rsidR="00FB098E">
        <w:rPr>
          <w:rFonts w:hint="eastAsia"/>
          <w:szCs w:val="21"/>
        </w:rPr>
        <w:t>.</w:t>
      </w:r>
      <w:r w:rsidRPr="004226CC">
        <w:rPr>
          <w:szCs w:val="21"/>
        </w:rPr>
        <w:t>采购单位在磋商小组提出的成交候选供应商中根据符合采购需要、质量和服务相等且报价最低的原则确定成交供应商，</w:t>
      </w:r>
      <w:r w:rsidRPr="004226CC">
        <w:rPr>
          <w:rFonts w:hint="eastAsia"/>
          <w:szCs w:val="21"/>
        </w:rPr>
        <w:t>磋商小组成员</w:t>
      </w:r>
      <w:r w:rsidRPr="004226CC">
        <w:rPr>
          <w:szCs w:val="21"/>
        </w:rPr>
        <w:t>在竞争性磋商结果报告书上确认签字。</w:t>
      </w:r>
    </w:p>
    <w:p w:rsidR="00822906" w:rsidRDefault="007971CF" w:rsidP="007971CF">
      <w:pPr>
        <w:adjustRightInd w:val="0"/>
        <w:snapToGrid w:val="0"/>
        <w:spacing w:line="360" w:lineRule="auto"/>
        <w:ind w:leftChars="200" w:left="420"/>
        <w:rPr>
          <w:szCs w:val="21"/>
        </w:rPr>
      </w:pPr>
      <w:r>
        <w:rPr>
          <w:szCs w:val="21"/>
        </w:rPr>
        <w:t xml:space="preserve"> 7</w:t>
      </w:r>
      <w:r w:rsidR="00FB098E">
        <w:rPr>
          <w:rFonts w:hint="eastAsia"/>
          <w:szCs w:val="21"/>
        </w:rPr>
        <w:t>.</w:t>
      </w:r>
      <w:r w:rsidRPr="004226CC">
        <w:rPr>
          <w:szCs w:val="21"/>
        </w:rPr>
        <w:t>磋商结束，主持人公布磋商结果。</w:t>
      </w:r>
    </w:p>
    <w:p w:rsidR="00822906" w:rsidRDefault="00822906" w:rsidP="00822906">
      <w:pPr>
        <w:pStyle w:val="a0"/>
        <w:ind w:firstLine="210"/>
      </w:pPr>
      <w:r>
        <w:br w:type="page"/>
      </w:r>
    </w:p>
    <w:p w:rsidR="00822906" w:rsidRPr="00D04DAC" w:rsidRDefault="00822906" w:rsidP="00822906">
      <w:pPr>
        <w:pStyle w:val="2"/>
        <w:rPr>
          <w:rFonts w:ascii="Times New Roman" w:hAnsi="Times New Roman" w:cs="Times New Roman"/>
          <w:b w:val="0"/>
          <w:bCs w:val="0"/>
          <w:szCs w:val="30"/>
        </w:rPr>
      </w:pPr>
      <w:bookmarkStart w:id="37" w:name="_Toc84693701"/>
      <w:bookmarkStart w:id="38" w:name="_Toc84864843"/>
      <w:bookmarkStart w:id="39" w:name="_Toc87974429"/>
      <w:r w:rsidRPr="00D04DAC">
        <w:rPr>
          <w:rFonts w:ascii="Times New Roman" w:hAnsi="Times New Roman" w:cs="Times New Roman" w:hint="eastAsia"/>
          <w:szCs w:val="30"/>
        </w:rPr>
        <w:lastRenderedPageBreak/>
        <w:t>第五章</w:t>
      </w:r>
      <w:r w:rsidRPr="00D04DAC">
        <w:rPr>
          <w:rFonts w:ascii="Times New Roman" w:hAnsi="Times New Roman" w:cs="Times New Roman"/>
          <w:szCs w:val="30"/>
        </w:rPr>
        <w:t xml:space="preserve">  </w:t>
      </w:r>
      <w:r w:rsidRPr="00D04DAC">
        <w:rPr>
          <w:rFonts w:ascii="Times New Roman" w:hAnsi="Times New Roman" w:cs="Times New Roman" w:hint="eastAsia"/>
          <w:szCs w:val="30"/>
        </w:rPr>
        <w:t>报价文件格式</w:t>
      </w:r>
      <w:bookmarkEnd w:id="37"/>
      <w:bookmarkEnd w:id="38"/>
      <w:bookmarkEnd w:id="39"/>
    </w:p>
    <w:p w:rsidR="00822906" w:rsidRDefault="00822906" w:rsidP="00822906">
      <w:pPr>
        <w:jc w:val="center"/>
        <w:rPr>
          <w:szCs w:val="21"/>
        </w:rPr>
      </w:pPr>
    </w:p>
    <w:p w:rsidR="00FB098E" w:rsidRDefault="00322699" w:rsidP="00822906">
      <w:pPr>
        <w:jc w:val="center"/>
        <w:rPr>
          <w:b/>
          <w:sz w:val="28"/>
          <w:szCs w:val="28"/>
        </w:rPr>
      </w:pPr>
      <w:r>
        <w:rPr>
          <w:rFonts w:hint="eastAsia"/>
          <w:b/>
          <w:sz w:val="28"/>
          <w:szCs w:val="28"/>
        </w:rPr>
        <w:t>合肥综合性国家科学中心人工智能研究院</w:t>
      </w:r>
    </w:p>
    <w:p w:rsidR="00822906" w:rsidRPr="00053AEB" w:rsidRDefault="00822906" w:rsidP="00822906">
      <w:pPr>
        <w:jc w:val="center"/>
        <w:rPr>
          <w:b/>
          <w:sz w:val="28"/>
          <w:szCs w:val="28"/>
        </w:rPr>
      </w:pPr>
      <w:r w:rsidRPr="00053AEB">
        <w:rPr>
          <w:rFonts w:hint="eastAsia"/>
          <w:b/>
          <w:sz w:val="28"/>
          <w:szCs w:val="28"/>
        </w:rPr>
        <w:t>数字档案管理系统建设项目报价单</w:t>
      </w:r>
    </w:p>
    <w:tbl>
      <w:tblPr>
        <w:tblpPr w:leftFromText="180" w:rightFromText="180" w:vertAnchor="text" w:horzAnchor="page" w:tblpXSpec="center" w:tblpY="451"/>
        <w:tblOverlap w:val="neve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
        <w:gridCol w:w="1628"/>
        <w:gridCol w:w="964"/>
        <w:gridCol w:w="850"/>
        <w:gridCol w:w="992"/>
        <w:gridCol w:w="1250"/>
        <w:gridCol w:w="1984"/>
      </w:tblGrid>
      <w:tr w:rsidR="00822906" w:rsidRPr="007B49BD" w:rsidTr="00322699">
        <w:trPr>
          <w:trHeight w:val="1036"/>
        </w:trPr>
        <w:tc>
          <w:tcPr>
            <w:tcW w:w="852"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项目</w:t>
            </w: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名称</w:t>
            </w: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单位</w:t>
            </w:r>
          </w:p>
        </w:tc>
        <w:tc>
          <w:tcPr>
            <w:tcW w:w="850"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数量</w:t>
            </w:r>
          </w:p>
        </w:tc>
        <w:tc>
          <w:tcPr>
            <w:tcW w:w="992"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单价</w:t>
            </w:r>
          </w:p>
          <w:p w:rsidR="00822906" w:rsidRPr="00D04DAC" w:rsidRDefault="00822906" w:rsidP="00322699">
            <w:pPr>
              <w:widowControl/>
              <w:jc w:val="center"/>
              <w:textAlignment w:val="center"/>
              <w:rPr>
                <w:szCs w:val="21"/>
              </w:rPr>
            </w:pPr>
            <w:r w:rsidRPr="00D04DAC">
              <w:rPr>
                <w:rFonts w:hint="eastAsia"/>
                <w:szCs w:val="21"/>
              </w:rPr>
              <w:t>（元）</w:t>
            </w:r>
          </w:p>
        </w:tc>
        <w:tc>
          <w:tcPr>
            <w:tcW w:w="1250"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总价（元）</w:t>
            </w:r>
          </w:p>
        </w:tc>
        <w:tc>
          <w:tcPr>
            <w:tcW w:w="198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r w:rsidRPr="00D04DAC">
              <w:rPr>
                <w:rFonts w:hint="eastAsia"/>
                <w:szCs w:val="21"/>
              </w:rPr>
              <w:t>备注</w:t>
            </w: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r w:rsidRPr="00D04DAC">
              <w:rPr>
                <w:szCs w:val="21"/>
              </w:rPr>
              <w:t>1</w:t>
            </w: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r w:rsidRPr="00D04DAC">
              <w:rPr>
                <w:szCs w:val="21"/>
              </w:rPr>
              <w:t>2</w:t>
            </w: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r w:rsidR="00822906" w:rsidRPr="007B49BD" w:rsidTr="00322699">
        <w:trPr>
          <w:trHeight w:val="520"/>
        </w:trPr>
        <w:tc>
          <w:tcPr>
            <w:tcW w:w="85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bottom"/>
              <w:rPr>
                <w:szCs w:val="21"/>
              </w:rPr>
            </w:pPr>
          </w:p>
        </w:tc>
        <w:tc>
          <w:tcPr>
            <w:tcW w:w="1628"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64" w:type="dxa"/>
            <w:tcBorders>
              <w:tl2br w:val="nil"/>
              <w:tr2bl w:val="nil"/>
            </w:tcBorders>
            <w:shd w:val="clear" w:color="auto" w:fill="auto"/>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8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992"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250"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c>
          <w:tcPr>
            <w:tcW w:w="1984" w:type="dxa"/>
            <w:tcBorders>
              <w:tl2br w:val="nil"/>
              <w:tr2bl w:val="nil"/>
            </w:tcBorders>
            <w:shd w:val="clear" w:color="auto" w:fill="auto"/>
            <w:noWrap/>
            <w:tcMar>
              <w:top w:w="15" w:type="dxa"/>
              <w:left w:w="15" w:type="dxa"/>
              <w:right w:w="15" w:type="dxa"/>
            </w:tcMar>
            <w:vAlign w:val="center"/>
          </w:tcPr>
          <w:p w:rsidR="00822906" w:rsidRPr="00D04DAC" w:rsidRDefault="00822906" w:rsidP="00322699">
            <w:pPr>
              <w:widowControl/>
              <w:jc w:val="center"/>
              <w:textAlignment w:val="center"/>
              <w:rPr>
                <w:szCs w:val="21"/>
              </w:rPr>
            </w:pPr>
          </w:p>
        </w:tc>
      </w:tr>
    </w:tbl>
    <w:p w:rsidR="00822906" w:rsidRPr="00D04DAC" w:rsidRDefault="00822906" w:rsidP="00822906">
      <w:pPr>
        <w:jc w:val="left"/>
        <w:rPr>
          <w:szCs w:val="21"/>
        </w:rPr>
      </w:pPr>
    </w:p>
    <w:p w:rsidR="00822906" w:rsidRDefault="00822906" w:rsidP="00822906">
      <w:pPr>
        <w:widowControl/>
        <w:rPr>
          <w:szCs w:val="21"/>
        </w:rPr>
      </w:pPr>
    </w:p>
    <w:p w:rsidR="00FB098E" w:rsidRPr="00935296" w:rsidRDefault="00FB098E" w:rsidP="00935296">
      <w:pPr>
        <w:pStyle w:val="a0"/>
        <w:ind w:firstLine="210"/>
      </w:pPr>
    </w:p>
    <w:p w:rsidR="00822906" w:rsidRDefault="00822906" w:rsidP="00822906">
      <w:pPr>
        <w:rPr>
          <w:szCs w:val="21"/>
        </w:rPr>
      </w:pPr>
    </w:p>
    <w:p w:rsidR="00822906" w:rsidRPr="00D04DAC" w:rsidRDefault="00822906" w:rsidP="00822906">
      <w:pPr>
        <w:jc w:val="left"/>
        <w:rPr>
          <w:szCs w:val="21"/>
        </w:rPr>
      </w:pPr>
      <w:r w:rsidRPr="00D04DAC">
        <w:rPr>
          <w:rFonts w:hint="eastAsia"/>
          <w:szCs w:val="21"/>
        </w:rPr>
        <w:t>报价人名称（盖章）：</w:t>
      </w:r>
      <w:r w:rsidRPr="00D04DAC">
        <w:rPr>
          <w:szCs w:val="21"/>
        </w:rPr>
        <w:t xml:space="preserve">                     </w:t>
      </w:r>
      <w:r w:rsidRPr="00D04DAC">
        <w:rPr>
          <w:rFonts w:hint="eastAsia"/>
          <w:szCs w:val="21"/>
        </w:rPr>
        <w:t>日期：</w:t>
      </w:r>
    </w:p>
    <w:p w:rsidR="00822906" w:rsidRPr="00D04DAC" w:rsidRDefault="00822906" w:rsidP="00822906">
      <w:pPr>
        <w:pStyle w:val="22"/>
        <w:rPr>
          <w:szCs w:val="21"/>
        </w:rPr>
      </w:pPr>
    </w:p>
    <w:p w:rsidR="00822906" w:rsidRDefault="00822906" w:rsidP="00822906">
      <w:pPr>
        <w:pStyle w:val="22"/>
        <w:rPr>
          <w:szCs w:val="21"/>
        </w:rPr>
      </w:pPr>
    </w:p>
    <w:p w:rsidR="00822906" w:rsidRPr="00D04DAC" w:rsidRDefault="00822906" w:rsidP="00822906">
      <w:pPr>
        <w:jc w:val="left"/>
        <w:rPr>
          <w:szCs w:val="21"/>
        </w:rPr>
      </w:pPr>
      <w:r w:rsidRPr="00D04DAC">
        <w:rPr>
          <w:rFonts w:hint="eastAsia"/>
          <w:szCs w:val="21"/>
        </w:rPr>
        <w:t>报价人签名：</w:t>
      </w:r>
      <w:r w:rsidRPr="00D04DAC">
        <w:rPr>
          <w:szCs w:val="21"/>
        </w:rPr>
        <w:t xml:space="preserve">                          </w:t>
      </w:r>
      <w:r>
        <w:rPr>
          <w:szCs w:val="21"/>
        </w:rPr>
        <w:t xml:space="preserve"> </w:t>
      </w:r>
      <w:r w:rsidRPr="00D04DAC">
        <w:rPr>
          <w:szCs w:val="21"/>
        </w:rPr>
        <w:t xml:space="preserve"> </w:t>
      </w:r>
      <w:r w:rsidRPr="00D04DAC">
        <w:rPr>
          <w:rFonts w:hint="eastAsia"/>
          <w:szCs w:val="21"/>
        </w:rPr>
        <w:t>联系电话：</w:t>
      </w:r>
    </w:p>
    <w:p w:rsidR="007971CF" w:rsidRPr="00822906" w:rsidRDefault="007971CF" w:rsidP="007971CF">
      <w:pPr>
        <w:adjustRightInd w:val="0"/>
        <w:snapToGrid w:val="0"/>
        <w:spacing w:line="360" w:lineRule="auto"/>
        <w:ind w:leftChars="200" w:left="420"/>
        <w:rPr>
          <w:szCs w:val="21"/>
        </w:rPr>
      </w:pPr>
    </w:p>
    <w:p w:rsidR="001459A6" w:rsidRPr="004226CC" w:rsidRDefault="000E0D48">
      <w:pPr>
        <w:widowControl/>
        <w:rPr>
          <w:szCs w:val="21"/>
        </w:rPr>
        <w:sectPr w:rsidR="001459A6" w:rsidRPr="004226CC">
          <w:pgSz w:w="12240" w:h="15840"/>
          <w:pgMar w:top="1276" w:right="1800" w:bottom="1440" w:left="1800" w:header="720" w:footer="720" w:gutter="0"/>
          <w:cols w:space="720"/>
        </w:sectPr>
      </w:pPr>
      <w:r w:rsidRPr="004226CC">
        <w:rPr>
          <w:szCs w:val="21"/>
        </w:rPr>
        <w:br w:type="page"/>
      </w:r>
    </w:p>
    <w:p w:rsidR="001459A6" w:rsidRPr="004226CC" w:rsidRDefault="000E0D48" w:rsidP="00D73446">
      <w:pPr>
        <w:pStyle w:val="1"/>
        <w:spacing w:beforeLines="400" w:before="960" w:afterLines="400" w:after="960"/>
      </w:pPr>
      <w:bookmarkStart w:id="40" w:name="_Toc87974430"/>
      <w:r w:rsidRPr="004226CC">
        <w:lastRenderedPageBreak/>
        <w:t>投标文件</w:t>
      </w:r>
      <w:bookmarkEnd w:id="40"/>
    </w:p>
    <w:p w:rsidR="001459A6" w:rsidRPr="004226CC" w:rsidRDefault="001459A6">
      <w:pPr>
        <w:spacing w:line="360" w:lineRule="auto"/>
        <w:rPr>
          <w:szCs w:val="21"/>
        </w:rPr>
      </w:pPr>
    </w:p>
    <w:p w:rsidR="001459A6" w:rsidRPr="004226CC" w:rsidRDefault="001459A6">
      <w:pPr>
        <w:spacing w:line="360" w:lineRule="auto"/>
        <w:rPr>
          <w:szCs w:val="21"/>
        </w:rPr>
      </w:pPr>
    </w:p>
    <w:p w:rsidR="001459A6" w:rsidRPr="004226CC" w:rsidRDefault="001459A6">
      <w:pPr>
        <w:spacing w:line="360" w:lineRule="auto"/>
        <w:rPr>
          <w:szCs w:val="21"/>
        </w:rPr>
      </w:pPr>
    </w:p>
    <w:p w:rsidR="001459A6" w:rsidRPr="004226CC" w:rsidRDefault="001459A6">
      <w:pPr>
        <w:spacing w:line="360" w:lineRule="auto"/>
        <w:rPr>
          <w:szCs w:val="21"/>
        </w:rPr>
      </w:pPr>
    </w:p>
    <w:p w:rsidR="001459A6" w:rsidRPr="004226CC" w:rsidRDefault="001459A6">
      <w:pPr>
        <w:spacing w:line="360" w:lineRule="auto"/>
        <w:rPr>
          <w:szCs w:val="21"/>
        </w:rPr>
      </w:pPr>
    </w:p>
    <w:p w:rsidR="00B2001A" w:rsidRDefault="000E0D48" w:rsidP="00462CBE">
      <w:pPr>
        <w:spacing w:beforeLines="100" w:before="240" w:afterLines="100" w:after="240" w:line="360" w:lineRule="auto"/>
        <w:ind w:leftChars="200" w:left="420"/>
        <w:rPr>
          <w:sz w:val="24"/>
          <w:u w:val="single"/>
        </w:rPr>
      </w:pPr>
      <w:r w:rsidRPr="004226CC">
        <w:rPr>
          <w:sz w:val="24"/>
        </w:rPr>
        <w:t>项目名称：</w:t>
      </w:r>
      <w:r w:rsidR="00322699">
        <w:rPr>
          <w:sz w:val="24"/>
          <w:u w:val="single"/>
        </w:rPr>
        <w:t>合肥综合性国家科学中心人工智能研究院</w:t>
      </w:r>
      <w:r w:rsidR="00462CBE" w:rsidRPr="00462CBE">
        <w:rPr>
          <w:rFonts w:hint="eastAsia"/>
          <w:sz w:val="24"/>
          <w:u w:val="single"/>
        </w:rPr>
        <w:t>数字档案管理系统</w:t>
      </w:r>
    </w:p>
    <w:p w:rsidR="001459A6" w:rsidRPr="00462CBE" w:rsidRDefault="00462CBE" w:rsidP="00B2001A">
      <w:pPr>
        <w:spacing w:beforeLines="100" w:before="240" w:afterLines="100" w:after="240" w:line="360" w:lineRule="auto"/>
        <w:ind w:leftChars="200" w:left="420" w:firstLineChars="500" w:firstLine="1200"/>
        <w:rPr>
          <w:sz w:val="24"/>
          <w:u w:val="single"/>
        </w:rPr>
      </w:pPr>
      <w:r w:rsidRPr="00462CBE">
        <w:rPr>
          <w:rFonts w:hint="eastAsia"/>
          <w:sz w:val="24"/>
          <w:u w:val="single"/>
        </w:rPr>
        <w:t>建设项目</w:t>
      </w:r>
      <w:r w:rsidR="000E0D48" w:rsidRPr="004226CC">
        <w:rPr>
          <w:sz w:val="24"/>
          <w:u w:val="single"/>
        </w:rPr>
        <w:t>竞争性磋商采购</w:t>
      </w:r>
      <w:r>
        <w:rPr>
          <w:rFonts w:hint="eastAsia"/>
          <w:sz w:val="24"/>
          <w:u w:val="single"/>
        </w:rPr>
        <w:t xml:space="preserve">                </w:t>
      </w:r>
    </w:p>
    <w:p w:rsidR="001459A6" w:rsidRPr="004226CC" w:rsidRDefault="000E0D48" w:rsidP="00D73446">
      <w:pPr>
        <w:spacing w:beforeLines="100" w:before="240" w:afterLines="100" w:after="240" w:line="360" w:lineRule="auto"/>
        <w:ind w:leftChars="200" w:left="420"/>
        <w:rPr>
          <w:sz w:val="24"/>
        </w:rPr>
      </w:pPr>
      <w:r w:rsidRPr="004226CC">
        <w:rPr>
          <w:sz w:val="24"/>
        </w:rPr>
        <w:t>投标单位：</w:t>
      </w:r>
      <w:r w:rsidRPr="004226CC">
        <w:rPr>
          <w:sz w:val="24"/>
        </w:rPr>
        <w:t>__________________________</w:t>
      </w:r>
      <w:r w:rsidRPr="004226CC">
        <w:rPr>
          <w:sz w:val="24"/>
        </w:rPr>
        <w:t>（盖章）</w:t>
      </w:r>
    </w:p>
    <w:p w:rsidR="001459A6" w:rsidRPr="004226CC" w:rsidRDefault="000E0D48" w:rsidP="00D73446">
      <w:pPr>
        <w:spacing w:beforeLines="100" w:before="240" w:afterLines="100" w:after="240" w:line="360" w:lineRule="auto"/>
        <w:ind w:leftChars="200" w:left="420"/>
        <w:rPr>
          <w:sz w:val="24"/>
        </w:rPr>
      </w:pPr>
      <w:r w:rsidRPr="004226CC">
        <w:rPr>
          <w:sz w:val="24"/>
        </w:rPr>
        <w:t>企业所有制类别：</w:t>
      </w:r>
      <w:r w:rsidRPr="004226CC">
        <w:rPr>
          <w:sz w:val="24"/>
        </w:rPr>
        <w:t>_________________</w:t>
      </w:r>
      <w:r w:rsidR="0001356B">
        <w:rPr>
          <w:sz w:val="24"/>
        </w:rPr>
        <w:t xml:space="preserve"> </w:t>
      </w:r>
      <w:r w:rsidRPr="004226CC">
        <w:rPr>
          <w:sz w:val="24"/>
        </w:rPr>
        <w:t>___</w:t>
      </w:r>
      <w:r w:rsidRPr="004226CC">
        <w:rPr>
          <w:sz w:val="24"/>
        </w:rPr>
        <w:t>等级</w:t>
      </w:r>
    </w:p>
    <w:p w:rsidR="001459A6" w:rsidRPr="004226CC" w:rsidRDefault="000E0D48" w:rsidP="00D73446">
      <w:pPr>
        <w:spacing w:beforeLines="100" w:before="240" w:afterLines="100" w:after="240" w:line="360" w:lineRule="auto"/>
        <w:ind w:leftChars="200" w:left="420" w:rightChars="-85" w:right="-178"/>
        <w:rPr>
          <w:sz w:val="24"/>
        </w:rPr>
      </w:pPr>
      <w:r w:rsidRPr="004226CC">
        <w:rPr>
          <w:sz w:val="24"/>
        </w:rPr>
        <w:t>企业法人代表：</w:t>
      </w:r>
      <w:r w:rsidRPr="004226CC">
        <w:rPr>
          <w:sz w:val="24"/>
        </w:rPr>
        <w:t>______________________</w:t>
      </w:r>
      <w:r w:rsidRPr="004226CC">
        <w:rPr>
          <w:sz w:val="24"/>
        </w:rPr>
        <w:t>（盖章）</w:t>
      </w: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1459A6">
      <w:pPr>
        <w:spacing w:line="360" w:lineRule="auto"/>
        <w:jc w:val="center"/>
        <w:rPr>
          <w:sz w:val="24"/>
        </w:rPr>
      </w:pPr>
    </w:p>
    <w:p w:rsidR="001459A6" w:rsidRPr="004226CC" w:rsidRDefault="000E0D48" w:rsidP="00D73446">
      <w:pPr>
        <w:spacing w:beforeLines="100" w:before="240" w:afterLines="100" w:after="240" w:line="360" w:lineRule="auto"/>
        <w:ind w:leftChars="200" w:left="420"/>
        <w:rPr>
          <w:sz w:val="24"/>
        </w:rPr>
      </w:pPr>
      <w:r w:rsidRPr="004226CC">
        <w:rPr>
          <w:sz w:val="24"/>
        </w:rPr>
        <w:t>编制日期：</w:t>
      </w:r>
      <w:r w:rsidRPr="004226CC">
        <w:rPr>
          <w:sz w:val="24"/>
        </w:rPr>
        <w:t xml:space="preserve">       </w:t>
      </w:r>
      <w:r w:rsidRPr="004226CC">
        <w:rPr>
          <w:sz w:val="24"/>
        </w:rPr>
        <w:t>年</w:t>
      </w:r>
      <w:r w:rsidRPr="004226CC">
        <w:rPr>
          <w:sz w:val="24"/>
        </w:rPr>
        <w:t xml:space="preserve">   </w:t>
      </w:r>
      <w:r w:rsidRPr="004226CC">
        <w:rPr>
          <w:sz w:val="24"/>
        </w:rPr>
        <w:t>月</w:t>
      </w:r>
      <w:r w:rsidRPr="004226CC">
        <w:rPr>
          <w:sz w:val="24"/>
        </w:rPr>
        <w:t xml:space="preserve">  </w:t>
      </w:r>
      <w:r w:rsidR="00462CBE">
        <w:rPr>
          <w:sz w:val="24"/>
        </w:rPr>
        <w:t xml:space="preserve"> </w:t>
      </w:r>
      <w:r w:rsidRPr="004226CC">
        <w:rPr>
          <w:sz w:val="24"/>
        </w:rPr>
        <w:t>日</w:t>
      </w:r>
    </w:p>
    <w:p w:rsidR="001459A6" w:rsidRPr="004226CC" w:rsidRDefault="000E0D48">
      <w:pPr>
        <w:pStyle w:val="3"/>
        <w:jc w:val="both"/>
        <w:rPr>
          <w:sz w:val="23"/>
          <w:szCs w:val="23"/>
        </w:rPr>
      </w:pPr>
      <w:r w:rsidRPr="004226CC">
        <w:br w:type="page"/>
      </w:r>
      <w:bookmarkStart w:id="41" w:name="_Toc87974431"/>
      <w:r w:rsidRPr="004226CC">
        <w:lastRenderedPageBreak/>
        <w:t>附件</w:t>
      </w:r>
      <w:r w:rsidRPr="004226CC">
        <w:t>1-1</w:t>
      </w:r>
      <w:r w:rsidRPr="004226CC">
        <w:rPr>
          <w:rFonts w:hint="eastAsia"/>
        </w:rPr>
        <w:t xml:space="preserve"> </w:t>
      </w:r>
      <w:r w:rsidRPr="004226CC">
        <w:t>投标承诺书</w:t>
      </w:r>
      <w:bookmarkEnd w:id="41"/>
    </w:p>
    <w:p w:rsidR="001459A6" w:rsidRPr="004226CC" w:rsidRDefault="000E0D48" w:rsidP="00D73446">
      <w:pPr>
        <w:spacing w:beforeLines="100" w:before="240" w:afterLines="100" w:after="240"/>
        <w:jc w:val="center"/>
        <w:rPr>
          <w:sz w:val="48"/>
          <w:szCs w:val="48"/>
        </w:rPr>
      </w:pPr>
      <w:r w:rsidRPr="004226CC">
        <w:rPr>
          <w:sz w:val="48"/>
          <w:szCs w:val="48"/>
        </w:rPr>
        <w:t>投标承诺书</w:t>
      </w:r>
    </w:p>
    <w:p w:rsidR="001459A6" w:rsidRDefault="000E0D48" w:rsidP="00D73446">
      <w:pPr>
        <w:spacing w:beforeLines="200" w:before="480" w:line="360" w:lineRule="auto"/>
        <w:rPr>
          <w:sz w:val="28"/>
          <w:szCs w:val="28"/>
        </w:rPr>
      </w:pPr>
      <w:r w:rsidRPr="004226CC">
        <w:rPr>
          <w:sz w:val="28"/>
          <w:szCs w:val="28"/>
        </w:rPr>
        <w:t>致：</w:t>
      </w:r>
      <w:r w:rsidR="00322699">
        <w:rPr>
          <w:sz w:val="28"/>
          <w:szCs w:val="28"/>
        </w:rPr>
        <w:t>合肥综合性国家科学中心人工智能研究院</w:t>
      </w:r>
    </w:p>
    <w:p w:rsidR="00F3361C" w:rsidRPr="00F3361C" w:rsidRDefault="00F3361C" w:rsidP="00F3361C">
      <w:pPr>
        <w:pStyle w:val="a0"/>
        <w:ind w:firstLine="210"/>
      </w:pPr>
    </w:p>
    <w:p w:rsidR="001459A6" w:rsidRPr="004226CC" w:rsidRDefault="000E0D48">
      <w:pPr>
        <w:spacing w:line="360" w:lineRule="auto"/>
        <w:ind w:firstLineChars="200" w:firstLine="480"/>
        <w:rPr>
          <w:sz w:val="24"/>
        </w:rPr>
      </w:pPr>
      <w:r w:rsidRPr="004226CC">
        <w:rPr>
          <w:sz w:val="24"/>
        </w:rPr>
        <w:t>我公司通过认真研究竞争性磋商文件内容后，自愿接受本次竞争性磋商文件约束，参加该项目的磋商。我公司承诺如下：</w:t>
      </w:r>
    </w:p>
    <w:p w:rsidR="001459A6" w:rsidRPr="004226CC" w:rsidRDefault="000E0D48">
      <w:pPr>
        <w:numPr>
          <w:ilvl w:val="0"/>
          <w:numId w:val="3"/>
        </w:numPr>
        <w:spacing w:line="360" w:lineRule="auto"/>
        <w:ind w:leftChars="200" w:left="420" w:firstLine="0"/>
        <w:rPr>
          <w:sz w:val="24"/>
        </w:rPr>
      </w:pPr>
      <w:r w:rsidRPr="004226CC">
        <w:rPr>
          <w:sz w:val="24"/>
        </w:rPr>
        <w:t>一旦中标，我司将按照竞争性磋商文件及协议规定履行责任和义务。</w:t>
      </w:r>
    </w:p>
    <w:p w:rsidR="001459A6" w:rsidRPr="004226CC" w:rsidRDefault="000E0D48">
      <w:pPr>
        <w:numPr>
          <w:ilvl w:val="0"/>
          <w:numId w:val="3"/>
        </w:numPr>
        <w:spacing w:line="360" w:lineRule="auto"/>
        <w:ind w:leftChars="200" w:left="420" w:firstLine="0"/>
        <w:rPr>
          <w:sz w:val="24"/>
        </w:rPr>
      </w:pPr>
      <w:r w:rsidRPr="004226CC">
        <w:rPr>
          <w:sz w:val="24"/>
        </w:rPr>
        <w:t>我司承诺（包括但不限于以下内容）：</w:t>
      </w:r>
    </w:p>
    <w:p w:rsidR="001459A6" w:rsidRPr="004226CC" w:rsidRDefault="000E0D48">
      <w:pPr>
        <w:numPr>
          <w:ilvl w:val="0"/>
          <w:numId w:val="4"/>
        </w:numPr>
        <w:spacing w:line="360" w:lineRule="auto"/>
        <w:ind w:leftChars="300" w:left="1230" w:hangingChars="250" w:hanging="600"/>
        <w:rPr>
          <w:sz w:val="24"/>
        </w:rPr>
      </w:pPr>
      <w:r w:rsidRPr="004226CC">
        <w:rPr>
          <w:sz w:val="24"/>
        </w:rPr>
        <w:t>人员安排：（投标单位须填写：专门负责采购单位相关工作的人员数量、姓名、性别及分工）。</w:t>
      </w:r>
    </w:p>
    <w:p w:rsidR="001459A6" w:rsidRPr="004226CC" w:rsidRDefault="000E0D48">
      <w:pPr>
        <w:numPr>
          <w:ilvl w:val="0"/>
          <w:numId w:val="4"/>
        </w:numPr>
        <w:spacing w:line="360" w:lineRule="auto"/>
        <w:ind w:leftChars="300" w:left="1230" w:hangingChars="250" w:hanging="600"/>
        <w:rPr>
          <w:sz w:val="24"/>
        </w:rPr>
      </w:pPr>
      <w:r w:rsidRPr="004226CC">
        <w:rPr>
          <w:sz w:val="24"/>
        </w:rPr>
        <w:t>投标单位须填写：后期具体的人员管理及交接管理计划。</w:t>
      </w:r>
    </w:p>
    <w:p w:rsidR="001459A6" w:rsidRPr="004226CC" w:rsidRDefault="000E0D48">
      <w:pPr>
        <w:numPr>
          <w:ilvl w:val="0"/>
          <w:numId w:val="4"/>
        </w:numPr>
        <w:spacing w:line="360" w:lineRule="auto"/>
        <w:ind w:leftChars="300" w:left="1230" w:hangingChars="250" w:hanging="600"/>
        <w:rPr>
          <w:sz w:val="24"/>
        </w:rPr>
      </w:pPr>
      <w:r w:rsidRPr="004226CC">
        <w:rPr>
          <w:sz w:val="24"/>
        </w:rPr>
        <w:t>如还有其他需要承诺事项，可以自行添加。</w:t>
      </w:r>
    </w:p>
    <w:p w:rsidR="001459A6" w:rsidRPr="004226CC" w:rsidRDefault="000E0D48">
      <w:pPr>
        <w:numPr>
          <w:ilvl w:val="0"/>
          <w:numId w:val="3"/>
        </w:numPr>
        <w:spacing w:line="360" w:lineRule="auto"/>
        <w:ind w:leftChars="200" w:left="420" w:firstLine="0"/>
        <w:rPr>
          <w:sz w:val="24"/>
        </w:rPr>
      </w:pPr>
      <w:r w:rsidRPr="004226CC">
        <w:rPr>
          <w:sz w:val="24"/>
        </w:rPr>
        <w:t>我司保证获得了投标书所列资质，并能提供相应的资质证明。</w:t>
      </w:r>
    </w:p>
    <w:p w:rsidR="001459A6" w:rsidRPr="004226CC" w:rsidRDefault="000E0D48">
      <w:pPr>
        <w:spacing w:line="360" w:lineRule="auto"/>
        <w:ind w:leftChars="200" w:left="420"/>
        <w:rPr>
          <w:sz w:val="24"/>
        </w:rPr>
      </w:pPr>
      <w:r w:rsidRPr="004226CC">
        <w:rPr>
          <w:sz w:val="24"/>
        </w:rPr>
        <w:t>4</w:t>
      </w:r>
      <w:r w:rsidRPr="004226CC">
        <w:rPr>
          <w:sz w:val="24"/>
        </w:rPr>
        <w:t>、采购单位有权随时检查我司各项资质证书。</w:t>
      </w:r>
    </w:p>
    <w:p w:rsidR="001459A6" w:rsidRPr="004226CC" w:rsidRDefault="000E0D48">
      <w:pPr>
        <w:spacing w:line="360" w:lineRule="auto"/>
        <w:ind w:leftChars="200" w:left="420"/>
        <w:rPr>
          <w:sz w:val="24"/>
        </w:rPr>
      </w:pPr>
      <w:r w:rsidRPr="004226CC">
        <w:rPr>
          <w:sz w:val="24"/>
        </w:rPr>
        <w:t>5</w:t>
      </w:r>
      <w:r w:rsidRPr="004226CC">
        <w:rPr>
          <w:sz w:val="24"/>
        </w:rPr>
        <w:t>、我司保证报价合理。</w:t>
      </w:r>
    </w:p>
    <w:p w:rsidR="001459A6" w:rsidRPr="004226CC" w:rsidRDefault="000E0D48">
      <w:pPr>
        <w:spacing w:line="360" w:lineRule="auto"/>
        <w:ind w:leftChars="200" w:left="420"/>
        <w:rPr>
          <w:sz w:val="24"/>
        </w:rPr>
      </w:pPr>
      <w:r w:rsidRPr="004226CC">
        <w:rPr>
          <w:sz w:val="24"/>
        </w:rPr>
        <w:t>6</w:t>
      </w:r>
      <w:r w:rsidRPr="004226CC">
        <w:rPr>
          <w:sz w:val="24"/>
        </w:rPr>
        <w:t>、</w:t>
      </w:r>
      <w:r w:rsidR="00D33557" w:rsidRPr="004226CC">
        <w:rPr>
          <w:sz w:val="24"/>
        </w:rPr>
        <w:t>我司理解贵院不一定接受</w:t>
      </w:r>
      <w:r w:rsidRPr="004226CC">
        <w:rPr>
          <w:sz w:val="24"/>
        </w:rPr>
        <w:t>最</w:t>
      </w:r>
      <w:r w:rsidR="00D33557" w:rsidRPr="004226CC">
        <w:rPr>
          <w:rFonts w:hint="eastAsia"/>
          <w:sz w:val="24"/>
        </w:rPr>
        <w:t>低价</w:t>
      </w:r>
      <w:r w:rsidRPr="004226CC">
        <w:rPr>
          <w:sz w:val="24"/>
        </w:rPr>
        <w:t>的投标书或其它任何的投标书。</w:t>
      </w:r>
    </w:p>
    <w:p w:rsidR="001459A6" w:rsidRPr="004226CC" w:rsidRDefault="000E0D48">
      <w:pPr>
        <w:spacing w:line="360" w:lineRule="auto"/>
        <w:ind w:leftChars="200" w:left="420"/>
        <w:rPr>
          <w:sz w:val="24"/>
        </w:rPr>
      </w:pPr>
      <w:r w:rsidRPr="004226CC">
        <w:rPr>
          <w:sz w:val="24"/>
        </w:rPr>
        <w:t>7</w:t>
      </w:r>
      <w:r w:rsidRPr="004226CC">
        <w:rPr>
          <w:sz w:val="24"/>
        </w:rPr>
        <w:t>、我司承诺贵院的投标有效期为</w:t>
      </w:r>
      <w:r w:rsidRPr="004226CC">
        <w:rPr>
          <w:sz w:val="24"/>
        </w:rPr>
        <w:t>60</w:t>
      </w:r>
      <w:r w:rsidRPr="004226CC">
        <w:rPr>
          <w:sz w:val="24"/>
        </w:rPr>
        <w:t>天，即从</w:t>
      </w:r>
      <w:r w:rsidRPr="004226CC">
        <w:rPr>
          <w:sz w:val="24"/>
        </w:rPr>
        <w:t xml:space="preserve">   </w:t>
      </w:r>
      <w:r w:rsidRPr="004226CC">
        <w:rPr>
          <w:sz w:val="24"/>
        </w:rPr>
        <w:t>年</w:t>
      </w:r>
      <w:r w:rsidRPr="004226CC">
        <w:rPr>
          <w:sz w:val="24"/>
        </w:rPr>
        <w:t xml:space="preserve"> </w:t>
      </w:r>
      <w:r w:rsidRPr="004226CC">
        <w:rPr>
          <w:sz w:val="24"/>
        </w:rPr>
        <w:t>月</w:t>
      </w:r>
      <w:r w:rsidRPr="004226CC">
        <w:rPr>
          <w:sz w:val="24"/>
        </w:rPr>
        <w:t xml:space="preserve">  </w:t>
      </w:r>
      <w:r w:rsidRPr="004226CC">
        <w:rPr>
          <w:sz w:val="24"/>
        </w:rPr>
        <w:t>日到</w:t>
      </w:r>
      <w:r w:rsidRPr="004226CC">
        <w:rPr>
          <w:sz w:val="24"/>
        </w:rPr>
        <w:t xml:space="preserve">    </w:t>
      </w:r>
      <w:r w:rsidRPr="004226CC">
        <w:rPr>
          <w:sz w:val="24"/>
        </w:rPr>
        <w:t>年</w:t>
      </w:r>
      <w:r w:rsidRPr="004226CC">
        <w:rPr>
          <w:sz w:val="24"/>
        </w:rPr>
        <w:t xml:space="preserve">  </w:t>
      </w:r>
      <w:r w:rsidRPr="004226CC">
        <w:rPr>
          <w:sz w:val="24"/>
        </w:rPr>
        <w:t>月</w:t>
      </w:r>
      <w:r w:rsidRPr="004226CC">
        <w:rPr>
          <w:sz w:val="24"/>
        </w:rPr>
        <w:t xml:space="preserve">  </w:t>
      </w:r>
      <w:r w:rsidRPr="004226CC">
        <w:rPr>
          <w:sz w:val="24"/>
        </w:rPr>
        <w:t>日</w:t>
      </w:r>
      <w:r w:rsidRPr="004226CC">
        <w:rPr>
          <w:sz w:val="24"/>
        </w:rPr>
        <w:t xml:space="preserve"> </w:t>
      </w:r>
      <w:r w:rsidRPr="004226CC">
        <w:rPr>
          <w:sz w:val="24"/>
        </w:rPr>
        <w:t>均有效。</w:t>
      </w:r>
    </w:p>
    <w:p w:rsidR="001459A6" w:rsidRPr="004226CC" w:rsidRDefault="001459A6">
      <w:pPr>
        <w:spacing w:line="360" w:lineRule="auto"/>
        <w:rPr>
          <w:sz w:val="24"/>
        </w:rPr>
      </w:pPr>
    </w:p>
    <w:p w:rsidR="001459A6" w:rsidRPr="004226CC" w:rsidRDefault="000E0D48" w:rsidP="00D73446">
      <w:pPr>
        <w:spacing w:beforeLines="100" w:before="240" w:afterLines="100" w:after="240" w:line="360" w:lineRule="auto"/>
        <w:ind w:leftChars="1400" w:left="2940"/>
        <w:rPr>
          <w:sz w:val="24"/>
        </w:rPr>
      </w:pPr>
      <w:r w:rsidRPr="004226CC">
        <w:rPr>
          <w:sz w:val="24"/>
        </w:rPr>
        <w:t>投标单位法人代表：（签字盖公章）</w:t>
      </w:r>
    </w:p>
    <w:p w:rsidR="001459A6" w:rsidRPr="004226CC" w:rsidRDefault="000E0D48" w:rsidP="00D73446">
      <w:pPr>
        <w:spacing w:beforeLines="100" w:before="240" w:afterLines="100" w:after="240" w:line="360" w:lineRule="auto"/>
        <w:ind w:leftChars="1400" w:left="2940"/>
        <w:rPr>
          <w:sz w:val="24"/>
        </w:rPr>
      </w:pPr>
      <w:r w:rsidRPr="004226CC">
        <w:rPr>
          <w:sz w:val="24"/>
        </w:rPr>
        <w:t>公司名称：</w:t>
      </w:r>
    </w:p>
    <w:p w:rsidR="001459A6" w:rsidRPr="004226CC" w:rsidRDefault="000E0D48" w:rsidP="00D73446">
      <w:pPr>
        <w:spacing w:beforeLines="100" w:before="240" w:afterLines="100" w:after="240" w:line="360" w:lineRule="auto"/>
        <w:ind w:leftChars="1400" w:left="2940"/>
        <w:rPr>
          <w:sz w:val="24"/>
        </w:rPr>
      </w:pPr>
      <w:r w:rsidRPr="004226CC">
        <w:rPr>
          <w:sz w:val="24"/>
        </w:rPr>
        <w:t>地址：</w:t>
      </w:r>
    </w:p>
    <w:p w:rsidR="001459A6" w:rsidRPr="004226CC" w:rsidRDefault="000E0D48" w:rsidP="00D73446">
      <w:pPr>
        <w:spacing w:beforeLines="100" w:before="240" w:afterLines="100" w:after="240" w:line="360" w:lineRule="auto"/>
        <w:ind w:leftChars="1400" w:left="2940"/>
        <w:rPr>
          <w:sz w:val="24"/>
        </w:rPr>
      </w:pPr>
      <w:r w:rsidRPr="004226CC">
        <w:rPr>
          <w:sz w:val="24"/>
        </w:rPr>
        <w:t>日期：</w:t>
      </w:r>
      <w:r w:rsidRPr="004226CC">
        <w:br w:type="page"/>
      </w:r>
    </w:p>
    <w:p w:rsidR="001459A6" w:rsidRPr="004226CC" w:rsidRDefault="000E0D48">
      <w:pPr>
        <w:pStyle w:val="3"/>
        <w:spacing w:before="260" w:after="260"/>
        <w:jc w:val="both"/>
      </w:pPr>
      <w:bookmarkStart w:id="42" w:name="_Toc87974432"/>
      <w:r w:rsidRPr="004226CC">
        <w:lastRenderedPageBreak/>
        <w:t>附件</w:t>
      </w:r>
      <w:r w:rsidRPr="004226CC">
        <w:t>1-</w:t>
      </w:r>
      <w:r w:rsidRPr="004226CC">
        <w:rPr>
          <w:rFonts w:hint="eastAsia"/>
        </w:rPr>
        <w:t xml:space="preserve">2 </w:t>
      </w:r>
      <w:r w:rsidRPr="004226CC">
        <w:t>法人代表及授权委托证明书</w:t>
      </w:r>
      <w:bookmarkEnd w:id="42"/>
    </w:p>
    <w:p w:rsidR="001459A6" w:rsidRPr="004226CC" w:rsidRDefault="000E0D48">
      <w:pPr>
        <w:jc w:val="center"/>
        <w:rPr>
          <w:sz w:val="30"/>
          <w:szCs w:val="30"/>
        </w:rPr>
      </w:pPr>
      <w:r w:rsidRPr="004226CC">
        <w:rPr>
          <w:sz w:val="30"/>
          <w:szCs w:val="30"/>
        </w:rPr>
        <w:t>法定代表人证明书</w:t>
      </w:r>
    </w:p>
    <w:p w:rsidR="001459A6" w:rsidRPr="004226CC" w:rsidRDefault="000E0D48">
      <w:pPr>
        <w:wordWrap w:val="0"/>
        <w:jc w:val="right"/>
        <w:rPr>
          <w:sz w:val="30"/>
          <w:szCs w:val="21"/>
        </w:rPr>
      </w:pPr>
      <w:r w:rsidRPr="004226CC">
        <w:rPr>
          <w:sz w:val="30"/>
          <w:szCs w:val="30"/>
        </w:rPr>
        <w:t xml:space="preserve">（　</w:t>
      </w:r>
      <w:r w:rsidRPr="004226CC">
        <w:rPr>
          <w:sz w:val="30"/>
          <w:szCs w:val="30"/>
        </w:rPr>
        <w:t xml:space="preserve"> </w:t>
      </w:r>
      <w:r w:rsidRPr="004226CC">
        <w:rPr>
          <w:sz w:val="30"/>
          <w:szCs w:val="30"/>
        </w:rPr>
        <w:t>）第</w:t>
      </w:r>
      <w:r w:rsidRPr="004226CC">
        <w:rPr>
          <w:rFonts w:hint="eastAsia"/>
          <w:sz w:val="30"/>
          <w:szCs w:val="30"/>
        </w:rPr>
        <w:t xml:space="preserve">  </w:t>
      </w:r>
      <w:r w:rsidRPr="004226CC">
        <w:rPr>
          <w:sz w:val="30"/>
          <w:szCs w:val="30"/>
        </w:rPr>
        <w:t>号</w:t>
      </w:r>
      <w:r w:rsidR="00F8037F">
        <w:rPr>
          <w:noProof/>
          <w:sz w:val="30"/>
          <w:szCs w:val="30"/>
        </w:rPr>
        <mc:AlternateContent>
          <mc:Choice Requires="wpc">
            <w:drawing>
              <wp:inline distT="0" distB="0" distL="0" distR="0">
                <wp:extent cx="5800725" cy="2773680"/>
                <wp:effectExtent l="9525" t="9525" r="9525" b="0"/>
                <wp:docPr id="3" name="画布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7"/>
                        <wps:cNvSpPr txBox="1">
                          <a:spLocks noChangeArrowheads="1"/>
                        </wps:cNvSpPr>
                        <wps:spPr bwMode="auto">
                          <a:xfrm>
                            <a:off x="0" y="0"/>
                            <a:ext cx="5800725" cy="2770"/>
                          </a:xfrm>
                          <a:prstGeom prst="rect">
                            <a:avLst/>
                          </a:prstGeom>
                          <a:solidFill>
                            <a:srgbClr val="FFFFFF"/>
                          </a:solidFill>
                          <a:ln w="9525">
                            <a:solidFill>
                              <a:srgbClr val="000000"/>
                            </a:solidFill>
                            <a:miter lim="800000"/>
                            <a:headEnd/>
                            <a:tailEnd/>
                          </a:ln>
                        </wps:spPr>
                        <wps:txbx>
                          <w:txbxContent>
                            <w:p w:rsidR="00B835B0" w:rsidRDefault="00B835B0" w:rsidP="00D73446">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B835B0" w:rsidRDefault="00B835B0">
                              <w:pPr>
                                <w:snapToGrid w:val="0"/>
                                <w:spacing w:line="480" w:lineRule="atLeast"/>
                                <w:rPr>
                                  <w:sz w:val="28"/>
                                  <w:szCs w:val="28"/>
                                </w:rPr>
                              </w:pPr>
                              <w:r>
                                <w:rPr>
                                  <w:rFonts w:hint="eastAsia"/>
                                  <w:sz w:val="28"/>
                                  <w:szCs w:val="28"/>
                                </w:rPr>
                                <w:t>特此证明。</w:t>
                              </w:r>
                            </w:p>
                            <w:p w:rsidR="00B835B0" w:rsidRDefault="00B835B0">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B835B0" w:rsidRDefault="00B835B0">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B835B0" w:rsidRDefault="00B835B0">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B835B0" w:rsidRDefault="00B835B0">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p>
                            <w:p w:rsidR="00B835B0" w:rsidRDefault="00B835B0">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B835B0" w:rsidRDefault="00B835B0">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wpc:wpc>
                  </a:graphicData>
                </a:graphic>
              </wp:inline>
            </w:drawing>
          </mc:Choice>
          <mc:Fallback>
            <w:pict>
              <v:group id="画布 5" o:spid="_x0000_s1026" editas="canvas" style="width:456.75pt;height:218.4pt;mso-position-horizontal-relative:char;mso-position-vertical-relative:line" coordsize="58007,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773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width:5800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835B0" w:rsidRDefault="00B835B0" w:rsidP="00D73446">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B835B0" w:rsidRDefault="00B835B0">
                        <w:pPr>
                          <w:snapToGrid w:val="0"/>
                          <w:spacing w:line="480" w:lineRule="atLeast"/>
                          <w:rPr>
                            <w:sz w:val="28"/>
                            <w:szCs w:val="28"/>
                          </w:rPr>
                        </w:pPr>
                        <w:r>
                          <w:rPr>
                            <w:rFonts w:hint="eastAsia"/>
                            <w:sz w:val="28"/>
                            <w:szCs w:val="28"/>
                          </w:rPr>
                          <w:t>特此证明。</w:t>
                        </w:r>
                      </w:p>
                      <w:p w:rsidR="00B835B0" w:rsidRDefault="00B835B0">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r>
                          <w:rPr>
                            <w:rFonts w:hint="eastAsia"/>
                            <w:sz w:val="28"/>
                            <w:szCs w:val="28"/>
                          </w:rPr>
                          <w:t xml:space="preserve">  </w:t>
                        </w:r>
                      </w:p>
                      <w:p w:rsidR="00B835B0" w:rsidRDefault="00B835B0">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B835B0" w:rsidRDefault="00B835B0">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B835B0" w:rsidRDefault="00B835B0">
                        <w:pPr>
                          <w:snapToGrid w:val="0"/>
                          <w:spacing w:line="480" w:lineRule="atLeast"/>
                          <w:ind w:firstLine="570"/>
                          <w:rPr>
                            <w:sz w:val="28"/>
                            <w:szCs w:val="28"/>
                            <w:u w:val="single"/>
                          </w:rPr>
                        </w:pPr>
                        <w:r>
                          <w:rPr>
                            <w:rFonts w:hint="eastAsia"/>
                            <w:sz w:val="28"/>
                            <w:szCs w:val="28"/>
                          </w:rPr>
                          <w:t>经营范围：</w:t>
                        </w:r>
                        <w:r>
                          <w:rPr>
                            <w:rFonts w:hint="eastAsia"/>
                            <w:sz w:val="28"/>
                            <w:szCs w:val="28"/>
                            <w:u w:val="single"/>
                          </w:rPr>
                          <w:t xml:space="preserve">                          </w:t>
                        </w:r>
                      </w:p>
                      <w:p w:rsidR="00B835B0" w:rsidRDefault="00B835B0">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B835B0" w:rsidRDefault="00B835B0">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10:anchorlock/>
              </v:group>
            </w:pict>
          </mc:Fallback>
        </mc:AlternateContent>
      </w:r>
    </w:p>
    <w:p w:rsidR="001459A6" w:rsidRPr="004226CC" w:rsidRDefault="001459A6">
      <w:pPr>
        <w:rPr>
          <w:b/>
          <w:sz w:val="30"/>
          <w:szCs w:val="30"/>
        </w:rPr>
      </w:pPr>
    </w:p>
    <w:p w:rsidR="001459A6" w:rsidRPr="004226CC" w:rsidRDefault="000E0D48">
      <w:pPr>
        <w:jc w:val="center"/>
        <w:rPr>
          <w:sz w:val="30"/>
          <w:szCs w:val="30"/>
        </w:rPr>
      </w:pPr>
      <w:r w:rsidRPr="004226CC">
        <w:rPr>
          <w:sz w:val="30"/>
          <w:szCs w:val="30"/>
        </w:rPr>
        <w:t>授权委托证明书</w:t>
      </w:r>
    </w:p>
    <w:p w:rsidR="001459A6" w:rsidRPr="004226CC" w:rsidRDefault="000E0D48">
      <w:pPr>
        <w:jc w:val="right"/>
        <w:rPr>
          <w:sz w:val="30"/>
          <w:szCs w:val="30"/>
        </w:rPr>
      </w:pPr>
      <w:r w:rsidRPr="004226CC">
        <w:rPr>
          <w:sz w:val="30"/>
          <w:szCs w:val="30"/>
        </w:rPr>
        <w:t xml:space="preserve">（　</w:t>
      </w:r>
      <w:r w:rsidRPr="004226CC">
        <w:rPr>
          <w:sz w:val="30"/>
          <w:szCs w:val="30"/>
        </w:rPr>
        <w:t xml:space="preserve"> </w:t>
      </w:r>
      <w:r w:rsidRPr="004226CC">
        <w:rPr>
          <w:sz w:val="30"/>
          <w:szCs w:val="30"/>
        </w:rPr>
        <w:t>）第　号</w:t>
      </w:r>
    </w:p>
    <w:p w:rsidR="001459A6" w:rsidRPr="004226CC" w:rsidRDefault="00F8037F">
      <w:pPr>
        <w:rPr>
          <w:b/>
          <w:bCs/>
          <w:sz w:val="24"/>
        </w:rPr>
      </w:pPr>
      <w:r>
        <w:rPr>
          <w:noProof/>
          <w:sz w:val="30"/>
          <w:szCs w:val="30"/>
        </w:rPr>
        <mc:AlternateContent>
          <mc:Choice Requires="wpc">
            <w:drawing>
              <wp:inline distT="0" distB="0" distL="0" distR="0">
                <wp:extent cx="5800725" cy="3268980"/>
                <wp:effectExtent l="9525" t="10795" r="9525" b="0"/>
                <wp:docPr id="5"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90"/>
                            <a:ext cx="5800725" cy="3070"/>
                          </a:xfrm>
                          <a:prstGeom prst="rect">
                            <a:avLst/>
                          </a:prstGeom>
                          <a:solidFill>
                            <a:srgbClr val="FFFFFF"/>
                          </a:solidFill>
                          <a:ln w="9525">
                            <a:solidFill>
                              <a:srgbClr val="000000"/>
                            </a:solidFill>
                            <a:miter lim="800000"/>
                            <a:headEnd/>
                            <a:tailEnd/>
                          </a:ln>
                        </wps:spPr>
                        <wps:txbx>
                          <w:txbxContent>
                            <w:p w:rsidR="00B835B0" w:rsidRDefault="00B835B0" w:rsidP="00D73446">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B835B0" w:rsidRDefault="00B835B0">
                              <w:pPr>
                                <w:snapToGrid w:val="0"/>
                                <w:spacing w:line="480" w:lineRule="atLeast"/>
                                <w:rPr>
                                  <w:sz w:val="28"/>
                                  <w:szCs w:val="28"/>
                                  <w:u w:val="single"/>
                                </w:rPr>
                              </w:pPr>
                              <w:r>
                                <w:rPr>
                                  <w:rFonts w:hint="eastAsia"/>
                                  <w:sz w:val="28"/>
                                  <w:szCs w:val="28"/>
                                  <w:u w:val="single"/>
                                </w:rPr>
                                <w:t xml:space="preserve">                                                               </w:t>
                              </w:r>
                            </w:p>
                            <w:p w:rsidR="00B835B0" w:rsidRDefault="00B835B0">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p>
                            <w:p w:rsidR="00B835B0" w:rsidRDefault="00B835B0">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B835B0" w:rsidRDefault="00B835B0">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B835B0" w:rsidRDefault="00B835B0">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B835B0" w:rsidRDefault="00B835B0">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B835B0" w:rsidRDefault="00B835B0">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B835B0" w:rsidRDefault="00B835B0">
                              <w:pPr>
                                <w:snapToGrid w:val="0"/>
                                <w:spacing w:line="480" w:lineRule="atLeast"/>
                                <w:ind w:firstLine="570"/>
                                <w:rPr>
                                  <w:sz w:val="28"/>
                                  <w:szCs w:val="28"/>
                                </w:rPr>
                              </w:pPr>
                              <w:r>
                                <w:rPr>
                                  <w:rFonts w:hint="eastAsia"/>
                                  <w:sz w:val="28"/>
                                  <w:szCs w:val="28"/>
                                </w:rPr>
                                <w:t xml:space="preserve">　　　　　　　　　　　　　　　　　　　　　年　月　　日</w:t>
                              </w:r>
                            </w:p>
                          </w:txbxContent>
                        </wps:txbx>
                        <wps:bodyPr rot="0" vert="horz" wrap="square" lIns="91440" tIns="45720" rIns="91440" bIns="45720" anchor="t" anchorCtr="0" upright="1">
                          <a:noAutofit/>
                        </wps:bodyPr>
                      </wps:wsp>
                    </wpc:wpc>
                  </a:graphicData>
                </a:graphic>
              </wp:inline>
            </w:drawing>
          </mc:Choice>
          <mc:Fallback>
            <w:pict>
              <v:group id="画布 2" o:spid="_x0000_s1029" editas="canvas" style="width:456.75pt;height:257.4pt;mso-position-horizontal-relative:char;mso-position-vertical-relative:line" coordsize="58007,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">
                <v:shape id="_x0000_s1030" type="#_x0000_t75" style="position:absolute;width:58007;height:32689;visibility:visible;mso-wrap-style:square">
                  <v:fill o:detectmouseclick="t"/>
                  <v:path o:connecttype="none"/>
                </v:shape>
                <v:shape id="Text Box 4" o:spid="_x0000_s1031" type="#_x0000_t202" style="position:absolute;width:58007;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835B0" w:rsidRDefault="00B835B0" w:rsidP="00D73446">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r>
                          <w:rPr>
                            <w:rFonts w:hint="eastAsia"/>
                            <w:sz w:val="28"/>
                            <w:szCs w:val="28"/>
                            <w:u w:val="single"/>
                          </w:rPr>
                          <w:t xml:space="preserve">                </w:t>
                        </w:r>
                      </w:p>
                      <w:p w:rsidR="00B835B0" w:rsidRDefault="00B835B0">
                        <w:pPr>
                          <w:snapToGrid w:val="0"/>
                          <w:spacing w:line="480" w:lineRule="atLeast"/>
                          <w:rPr>
                            <w:sz w:val="28"/>
                            <w:szCs w:val="28"/>
                            <w:u w:val="single"/>
                          </w:rPr>
                        </w:pPr>
                        <w:r>
                          <w:rPr>
                            <w:rFonts w:hint="eastAsia"/>
                            <w:sz w:val="28"/>
                            <w:szCs w:val="28"/>
                            <w:u w:val="single"/>
                          </w:rPr>
                          <w:t xml:space="preserve">                                                               </w:t>
                        </w:r>
                      </w:p>
                      <w:p w:rsidR="00B835B0" w:rsidRDefault="00B835B0">
                        <w:pPr>
                          <w:snapToGrid w:val="0"/>
                          <w:spacing w:line="480" w:lineRule="atLeast"/>
                          <w:rPr>
                            <w:sz w:val="28"/>
                            <w:szCs w:val="28"/>
                            <w:u w:val="single"/>
                          </w:rPr>
                        </w:pPr>
                        <w:r>
                          <w:rPr>
                            <w:rFonts w:hint="eastAsia"/>
                            <w:sz w:val="28"/>
                            <w:szCs w:val="28"/>
                          </w:rPr>
                          <w:t>有效期限：</w:t>
                        </w:r>
                        <w:r>
                          <w:rPr>
                            <w:rFonts w:hint="eastAsia"/>
                            <w:sz w:val="28"/>
                            <w:szCs w:val="28"/>
                            <w:u w:val="single"/>
                          </w:rPr>
                          <w:t xml:space="preserve">                                                      </w:t>
                        </w:r>
                      </w:p>
                      <w:p w:rsidR="00B835B0" w:rsidRDefault="00B835B0">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rsidR="00B835B0" w:rsidRDefault="00B835B0">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r>
                          <w:rPr>
                            <w:rFonts w:hint="eastAsia"/>
                            <w:sz w:val="28"/>
                            <w:szCs w:val="28"/>
                            <w:u w:val="single"/>
                          </w:rPr>
                          <w:t xml:space="preserve">                      </w:t>
                        </w:r>
                      </w:p>
                      <w:p w:rsidR="00B835B0" w:rsidRDefault="00B835B0">
                        <w:pPr>
                          <w:snapToGrid w:val="0"/>
                          <w:spacing w:line="480" w:lineRule="atLeast"/>
                          <w:ind w:hanging="105"/>
                          <w:rPr>
                            <w:sz w:val="28"/>
                            <w:szCs w:val="28"/>
                            <w:u w:val="single"/>
                          </w:rPr>
                        </w:pPr>
                        <w:r>
                          <w:rPr>
                            <w:rFonts w:hint="eastAsia"/>
                            <w:sz w:val="28"/>
                            <w:szCs w:val="28"/>
                          </w:rPr>
                          <w:t xml:space="preserve">　　经营范围：</w:t>
                        </w:r>
                        <w:r>
                          <w:rPr>
                            <w:rFonts w:hint="eastAsia"/>
                            <w:sz w:val="28"/>
                            <w:szCs w:val="28"/>
                            <w:u w:val="single"/>
                          </w:rPr>
                          <w:t xml:space="preserve">                                                  </w:t>
                        </w:r>
                      </w:p>
                      <w:p w:rsidR="00B835B0" w:rsidRDefault="00B835B0">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B835B0" w:rsidRDefault="00B835B0">
                        <w:pPr>
                          <w:snapToGrid w:val="0"/>
                          <w:spacing w:line="480" w:lineRule="atLeast"/>
                          <w:ind w:hanging="105"/>
                          <w:rPr>
                            <w:sz w:val="28"/>
                            <w:szCs w:val="28"/>
                          </w:rPr>
                        </w:pPr>
                        <w:r>
                          <w:rPr>
                            <w:rFonts w:hint="eastAsia"/>
                            <w:sz w:val="28"/>
                            <w:szCs w:val="28"/>
                          </w:rPr>
                          <w:t xml:space="preserve">　　授权单位：（盖章）</w:t>
                        </w:r>
                        <w:r>
                          <w:rPr>
                            <w:rFonts w:hint="eastAsia"/>
                            <w:sz w:val="28"/>
                            <w:szCs w:val="28"/>
                            <w:u w:val="single"/>
                          </w:rPr>
                          <w:t xml:space="preserve">                     </w:t>
                        </w:r>
                        <w:r>
                          <w:rPr>
                            <w:rFonts w:hint="eastAsia"/>
                            <w:sz w:val="28"/>
                            <w:szCs w:val="28"/>
                          </w:rPr>
                          <w:t xml:space="preserve">　　</w:t>
                        </w:r>
                        <w:proofErr w:type="gramStart"/>
                        <w:r>
                          <w:rPr>
                            <w:rFonts w:hint="eastAsia"/>
                            <w:sz w:val="28"/>
                            <w:szCs w:val="28"/>
                          </w:rPr>
                          <w:t xml:space="preserve">　</w:t>
                        </w:r>
                        <w:proofErr w:type="gramEnd"/>
                      </w:p>
                      <w:p w:rsidR="00B835B0" w:rsidRDefault="00B835B0">
                        <w:pPr>
                          <w:snapToGrid w:val="0"/>
                          <w:spacing w:line="480" w:lineRule="atLeast"/>
                          <w:ind w:firstLine="570"/>
                          <w:rPr>
                            <w:sz w:val="28"/>
                            <w:szCs w:val="28"/>
                          </w:rPr>
                        </w:pPr>
                        <w:r>
                          <w:rPr>
                            <w:rFonts w:hint="eastAsia"/>
                            <w:sz w:val="28"/>
                            <w:szCs w:val="28"/>
                          </w:rPr>
                          <w:t xml:space="preserve">　　　　　　　　　　　　　　　　　　　　　年　月　　日</w:t>
                        </w:r>
                      </w:p>
                    </w:txbxContent>
                  </v:textbox>
                </v:shape>
                <w10:anchorlock/>
              </v:group>
            </w:pict>
          </mc:Fallback>
        </mc:AlternateContent>
      </w:r>
      <w:r w:rsidR="000E0D48" w:rsidRPr="004226CC">
        <w:rPr>
          <w:rFonts w:hAnsi="宋体"/>
          <w:b/>
          <w:bCs/>
          <w:sz w:val="24"/>
        </w:rPr>
        <w:t>注：按提供的格式或使用从工商管理部门购买的格式填写。</w:t>
      </w:r>
    </w:p>
    <w:p w:rsidR="001459A6" w:rsidRPr="004226CC" w:rsidRDefault="000E0D48">
      <w:pPr>
        <w:pStyle w:val="3"/>
        <w:jc w:val="both"/>
      </w:pPr>
      <w:r w:rsidRPr="004226CC">
        <w:br w:type="page"/>
      </w:r>
      <w:bookmarkStart w:id="43" w:name="_Toc87974433"/>
      <w:r w:rsidRPr="004226CC">
        <w:lastRenderedPageBreak/>
        <w:t>附件</w:t>
      </w:r>
      <w:r w:rsidRPr="004226CC">
        <w:t>1-</w:t>
      </w:r>
      <w:r w:rsidRPr="004226CC">
        <w:rPr>
          <w:rFonts w:hint="eastAsia"/>
        </w:rPr>
        <w:t xml:space="preserve">3 </w:t>
      </w:r>
      <w:r w:rsidRPr="004226CC">
        <w:t>企业基本情况表</w:t>
      </w:r>
      <w:bookmarkEnd w:id="43"/>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470"/>
        <w:gridCol w:w="1155"/>
        <w:gridCol w:w="1365"/>
        <w:gridCol w:w="1606"/>
        <w:gridCol w:w="1858"/>
      </w:tblGrid>
      <w:tr w:rsidR="004226CC" w:rsidRPr="004226CC" w:rsidTr="0005458A">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企业注册名称</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b/>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建立日期</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b/>
                <w:kern w:val="0"/>
                <w:szCs w:val="21"/>
              </w:rPr>
            </w:pPr>
          </w:p>
        </w:tc>
      </w:tr>
      <w:tr w:rsidR="004226CC" w:rsidRPr="004226CC" w:rsidTr="0005458A">
        <w:trPr>
          <w:cantSplit/>
          <w:trHeight w:val="594"/>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企业注册地址</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b/>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注册资金</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b/>
                <w:kern w:val="0"/>
                <w:szCs w:val="21"/>
              </w:rPr>
            </w:pPr>
          </w:p>
        </w:tc>
      </w:tr>
      <w:tr w:rsidR="004226CC" w:rsidRPr="004226CC" w:rsidTr="0005458A">
        <w:trPr>
          <w:cantSplit/>
          <w:trHeight w:val="545"/>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企业法人代表</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职</w:t>
            </w:r>
            <w:r w:rsidRPr="004226CC">
              <w:rPr>
                <w:kern w:val="0"/>
                <w:szCs w:val="21"/>
              </w:rPr>
              <w:t xml:space="preserve">  </w:t>
            </w:r>
            <w:r w:rsidRPr="004226CC">
              <w:rPr>
                <w:rFonts w:hAnsi="宋体"/>
                <w:kern w:val="0"/>
                <w:szCs w:val="21"/>
              </w:rPr>
              <w:t>称</w:t>
            </w:r>
          </w:p>
        </w:tc>
        <w:tc>
          <w:tcPr>
            <w:tcW w:w="1365" w:type="dxa"/>
            <w:tcBorders>
              <w:top w:val="single" w:sz="4" w:space="0" w:color="auto"/>
              <w:left w:val="nil"/>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企业性质</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r>
      <w:tr w:rsidR="004226CC" w:rsidRPr="004226CC" w:rsidTr="0005458A">
        <w:trPr>
          <w:cantSplit/>
          <w:trHeight w:val="638"/>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企业资质等级</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经营方式</w:t>
            </w:r>
          </w:p>
        </w:tc>
        <w:tc>
          <w:tcPr>
            <w:tcW w:w="1858" w:type="dxa"/>
            <w:tcBorders>
              <w:top w:val="single" w:sz="4" w:space="0" w:color="auto"/>
              <w:left w:val="nil"/>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r>
      <w:tr w:rsidR="004226CC" w:rsidRPr="004226CC" w:rsidTr="0005458A">
        <w:trPr>
          <w:cantSplit/>
          <w:trHeight w:val="562"/>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上级主管部门</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主要经营地点</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r>
      <w:tr w:rsidR="004226CC" w:rsidRPr="004226CC" w:rsidTr="0005458A">
        <w:trPr>
          <w:cantSplit/>
          <w:trHeight w:val="656"/>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批准成立机构</w:t>
            </w:r>
          </w:p>
        </w:tc>
        <w:tc>
          <w:tcPr>
            <w:tcW w:w="39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c>
          <w:tcPr>
            <w:tcW w:w="1606" w:type="dxa"/>
            <w:vMerge/>
            <w:tcBorders>
              <w:top w:val="single" w:sz="4" w:space="0" w:color="auto"/>
              <w:left w:val="single" w:sz="4" w:space="0" w:color="auto"/>
              <w:bottom w:val="single" w:sz="4" w:space="0" w:color="auto"/>
              <w:right w:val="single" w:sz="4" w:space="0" w:color="auto"/>
            </w:tcBorders>
            <w:vAlign w:val="center"/>
          </w:tcPr>
          <w:p w:rsidR="001459A6" w:rsidRPr="004226CC" w:rsidRDefault="001459A6">
            <w:pPr>
              <w:widowControl/>
              <w:rPr>
                <w:kern w:val="0"/>
                <w:szCs w:val="21"/>
              </w:rPr>
            </w:pPr>
          </w:p>
        </w:tc>
        <w:tc>
          <w:tcPr>
            <w:tcW w:w="1858" w:type="dxa"/>
            <w:tcBorders>
              <w:top w:val="single" w:sz="4" w:space="0" w:color="auto"/>
              <w:left w:val="single" w:sz="4" w:space="0" w:color="auto"/>
              <w:bottom w:val="single" w:sz="4" w:space="0" w:color="auto"/>
              <w:right w:val="single" w:sz="4" w:space="0" w:color="auto"/>
            </w:tcBorders>
            <w:vAlign w:val="center"/>
          </w:tcPr>
          <w:p w:rsidR="001459A6" w:rsidRPr="004226CC" w:rsidRDefault="001459A6">
            <w:pPr>
              <w:widowControl/>
              <w:rPr>
                <w:kern w:val="0"/>
                <w:szCs w:val="21"/>
              </w:rPr>
            </w:pPr>
          </w:p>
        </w:tc>
      </w:tr>
      <w:tr w:rsidR="004226CC" w:rsidRPr="004226CC" w:rsidTr="0005458A">
        <w:trPr>
          <w:cantSplit/>
          <w:trHeight w:val="1761"/>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600" w:lineRule="exact"/>
              <w:rPr>
                <w:kern w:val="0"/>
                <w:szCs w:val="21"/>
              </w:rPr>
            </w:pPr>
            <w:r w:rsidRPr="004226CC">
              <w:rPr>
                <w:rFonts w:hAnsi="宋体"/>
                <w:kern w:val="0"/>
                <w:szCs w:val="21"/>
              </w:rPr>
              <w:t>经营范围</w:t>
            </w:r>
          </w:p>
        </w:tc>
        <w:tc>
          <w:tcPr>
            <w:tcW w:w="7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600" w:lineRule="exact"/>
              <w:rPr>
                <w:kern w:val="0"/>
                <w:szCs w:val="21"/>
              </w:rPr>
            </w:pPr>
          </w:p>
        </w:tc>
      </w:tr>
      <w:tr w:rsidR="004226CC" w:rsidRPr="004226CC" w:rsidTr="0005458A">
        <w:trPr>
          <w:cantSplit/>
          <w:trHeight w:val="3839"/>
          <w:jc w:val="center"/>
        </w:trPr>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0E0D48">
            <w:pPr>
              <w:widowControl/>
              <w:spacing w:line="360" w:lineRule="auto"/>
              <w:rPr>
                <w:kern w:val="0"/>
                <w:szCs w:val="21"/>
              </w:rPr>
            </w:pPr>
            <w:r w:rsidRPr="004226CC">
              <w:rPr>
                <w:rFonts w:hAnsi="宋体"/>
                <w:kern w:val="0"/>
                <w:szCs w:val="21"/>
              </w:rPr>
              <w:t>组</w:t>
            </w:r>
            <w:r w:rsidRPr="004226CC">
              <w:rPr>
                <w:kern w:val="0"/>
                <w:szCs w:val="21"/>
              </w:rPr>
              <w:t xml:space="preserve">                  </w:t>
            </w:r>
            <w:r w:rsidRPr="004226CC">
              <w:rPr>
                <w:rFonts w:hAnsi="宋体"/>
                <w:kern w:val="0"/>
                <w:szCs w:val="21"/>
              </w:rPr>
              <w:t>织</w:t>
            </w:r>
          </w:p>
          <w:p w:rsidR="001459A6" w:rsidRPr="004226CC" w:rsidRDefault="000E0D48">
            <w:pPr>
              <w:widowControl/>
              <w:spacing w:line="360" w:lineRule="auto"/>
              <w:rPr>
                <w:kern w:val="0"/>
                <w:szCs w:val="21"/>
              </w:rPr>
            </w:pPr>
            <w:r w:rsidRPr="004226CC">
              <w:rPr>
                <w:rFonts w:hAnsi="宋体"/>
                <w:kern w:val="0"/>
                <w:szCs w:val="21"/>
              </w:rPr>
              <w:t>机</w:t>
            </w:r>
          </w:p>
          <w:p w:rsidR="001459A6" w:rsidRPr="004226CC" w:rsidRDefault="000E0D48">
            <w:pPr>
              <w:widowControl/>
              <w:spacing w:line="360" w:lineRule="auto"/>
              <w:rPr>
                <w:kern w:val="0"/>
                <w:szCs w:val="21"/>
              </w:rPr>
            </w:pPr>
            <w:r w:rsidRPr="004226CC">
              <w:rPr>
                <w:rFonts w:hAnsi="宋体"/>
                <w:kern w:val="0"/>
                <w:szCs w:val="21"/>
              </w:rPr>
              <w:t>构</w:t>
            </w:r>
          </w:p>
          <w:p w:rsidR="001459A6" w:rsidRPr="004226CC" w:rsidRDefault="000E0D48">
            <w:pPr>
              <w:widowControl/>
              <w:spacing w:line="360" w:lineRule="auto"/>
              <w:rPr>
                <w:kern w:val="0"/>
                <w:szCs w:val="21"/>
              </w:rPr>
            </w:pPr>
            <w:r w:rsidRPr="004226CC">
              <w:rPr>
                <w:rFonts w:hAnsi="宋体"/>
                <w:kern w:val="0"/>
                <w:szCs w:val="21"/>
              </w:rPr>
              <w:t>框</w:t>
            </w:r>
          </w:p>
          <w:p w:rsidR="001459A6" w:rsidRPr="004226CC" w:rsidRDefault="000E0D48">
            <w:pPr>
              <w:widowControl/>
              <w:spacing w:line="360" w:lineRule="auto"/>
              <w:rPr>
                <w:kern w:val="0"/>
                <w:szCs w:val="21"/>
              </w:rPr>
            </w:pPr>
            <w:r w:rsidRPr="004226CC">
              <w:rPr>
                <w:rFonts w:hAnsi="宋体"/>
                <w:kern w:val="0"/>
                <w:szCs w:val="21"/>
              </w:rPr>
              <w:t>图</w:t>
            </w:r>
          </w:p>
        </w:tc>
        <w:tc>
          <w:tcPr>
            <w:tcW w:w="74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59A6" w:rsidRPr="004226CC" w:rsidRDefault="001459A6">
            <w:pPr>
              <w:widowControl/>
              <w:spacing w:line="360" w:lineRule="auto"/>
              <w:rPr>
                <w:b/>
                <w:kern w:val="0"/>
                <w:szCs w:val="21"/>
              </w:rPr>
            </w:pPr>
          </w:p>
        </w:tc>
      </w:tr>
    </w:tbl>
    <w:p w:rsidR="001459A6" w:rsidRPr="004226CC" w:rsidRDefault="000E0D48">
      <w:pPr>
        <w:snapToGrid w:val="0"/>
        <w:spacing w:line="360" w:lineRule="auto"/>
        <w:ind w:right="482" w:firstLineChars="1650" w:firstLine="3960"/>
        <w:rPr>
          <w:sz w:val="24"/>
          <w:u w:val="single"/>
        </w:rPr>
      </w:pPr>
      <w:r w:rsidRPr="004226CC">
        <w:rPr>
          <w:sz w:val="24"/>
        </w:rPr>
        <w:t>投</w:t>
      </w:r>
      <w:r w:rsidRPr="004226CC">
        <w:rPr>
          <w:sz w:val="24"/>
        </w:rPr>
        <w:t xml:space="preserve"> </w:t>
      </w:r>
      <w:r w:rsidRPr="004226CC">
        <w:rPr>
          <w:sz w:val="24"/>
        </w:rPr>
        <w:t>标</w:t>
      </w:r>
      <w:r w:rsidRPr="004226CC">
        <w:rPr>
          <w:sz w:val="24"/>
        </w:rPr>
        <w:t xml:space="preserve"> </w:t>
      </w:r>
      <w:r w:rsidRPr="004226CC">
        <w:rPr>
          <w:sz w:val="24"/>
        </w:rPr>
        <w:t>人：</w:t>
      </w:r>
      <w:r w:rsidRPr="004226CC">
        <w:rPr>
          <w:sz w:val="24"/>
        </w:rPr>
        <w:t>(</w:t>
      </w:r>
      <w:r w:rsidRPr="004226CC">
        <w:rPr>
          <w:sz w:val="24"/>
        </w:rPr>
        <w:t>盖公章</w:t>
      </w:r>
      <w:r w:rsidRPr="004226CC">
        <w:rPr>
          <w:sz w:val="24"/>
        </w:rPr>
        <w:t>)</w:t>
      </w:r>
      <w:r w:rsidRPr="004226CC">
        <w:rPr>
          <w:sz w:val="24"/>
          <w:u w:val="single"/>
        </w:rPr>
        <w:t xml:space="preserve">                   </w:t>
      </w:r>
    </w:p>
    <w:p w:rsidR="001459A6" w:rsidRPr="004226CC" w:rsidRDefault="000E0D48">
      <w:pPr>
        <w:snapToGrid w:val="0"/>
        <w:spacing w:line="360" w:lineRule="auto"/>
        <w:ind w:left="1079" w:right="-108" w:firstLineChars="1200" w:firstLine="2880"/>
        <w:rPr>
          <w:kern w:val="0"/>
          <w:sz w:val="24"/>
        </w:rPr>
      </w:pPr>
      <w:r w:rsidRPr="004226CC">
        <w:rPr>
          <w:rFonts w:hAnsi="ˎ̥"/>
          <w:kern w:val="0"/>
          <w:sz w:val="24"/>
        </w:rPr>
        <w:t>法定代表人（签名或盖章）：</w:t>
      </w:r>
      <w:r w:rsidRPr="004226CC">
        <w:rPr>
          <w:sz w:val="24"/>
          <w:u w:val="single"/>
        </w:rPr>
        <w:t xml:space="preserve">             </w:t>
      </w:r>
    </w:p>
    <w:p w:rsidR="001459A6" w:rsidRPr="004226CC" w:rsidRDefault="000E0D48">
      <w:pPr>
        <w:snapToGrid w:val="0"/>
        <w:spacing w:line="360" w:lineRule="auto"/>
        <w:ind w:right="482" w:firstLineChars="1650" w:firstLine="3960"/>
        <w:rPr>
          <w:sz w:val="24"/>
        </w:rPr>
      </w:pPr>
      <w:r w:rsidRPr="004226CC">
        <w:rPr>
          <w:sz w:val="24"/>
        </w:rPr>
        <w:t>日</w:t>
      </w:r>
      <w:r w:rsidRPr="004226CC">
        <w:rPr>
          <w:sz w:val="24"/>
        </w:rPr>
        <w:t xml:space="preserve">    </w:t>
      </w:r>
      <w:r w:rsidRPr="004226CC">
        <w:rPr>
          <w:sz w:val="24"/>
        </w:rPr>
        <w:t>期：</w:t>
      </w:r>
      <w:r w:rsidRPr="004226CC">
        <w:rPr>
          <w:sz w:val="24"/>
          <w:u w:val="single"/>
        </w:rPr>
        <w:t xml:space="preserve">        </w:t>
      </w:r>
      <w:r w:rsidRPr="004226CC">
        <w:rPr>
          <w:sz w:val="24"/>
        </w:rPr>
        <w:t>年</w:t>
      </w:r>
      <w:r w:rsidRPr="004226CC">
        <w:rPr>
          <w:sz w:val="24"/>
          <w:u w:val="single"/>
        </w:rPr>
        <w:t xml:space="preserve">   </w:t>
      </w:r>
      <w:r w:rsidRPr="004226CC">
        <w:rPr>
          <w:sz w:val="24"/>
        </w:rPr>
        <w:t>月</w:t>
      </w:r>
      <w:r w:rsidRPr="004226CC">
        <w:rPr>
          <w:sz w:val="24"/>
          <w:u w:val="single"/>
        </w:rPr>
        <w:t xml:space="preserve">    </w:t>
      </w:r>
      <w:r w:rsidRPr="004226CC">
        <w:rPr>
          <w:sz w:val="24"/>
        </w:rPr>
        <w:t>日</w:t>
      </w:r>
    </w:p>
    <w:p w:rsidR="001459A6" w:rsidRPr="004226CC" w:rsidRDefault="000E0D48">
      <w:pPr>
        <w:snapToGrid w:val="0"/>
        <w:spacing w:line="360" w:lineRule="auto"/>
        <w:ind w:right="482" w:firstLineChars="1650" w:firstLine="3960"/>
        <w:rPr>
          <w:sz w:val="24"/>
          <w:u w:val="single"/>
        </w:rPr>
      </w:pPr>
      <w:r w:rsidRPr="004226CC">
        <w:rPr>
          <w:sz w:val="24"/>
        </w:rPr>
        <w:t>电</w:t>
      </w:r>
      <w:r w:rsidRPr="004226CC">
        <w:rPr>
          <w:sz w:val="24"/>
        </w:rPr>
        <w:t xml:space="preserve">    </w:t>
      </w:r>
      <w:r w:rsidRPr="004226CC">
        <w:rPr>
          <w:sz w:val="24"/>
        </w:rPr>
        <w:t>话：</w:t>
      </w:r>
      <w:r w:rsidRPr="004226CC">
        <w:rPr>
          <w:sz w:val="24"/>
          <w:u w:val="single"/>
        </w:rPr>
        <w:t xml:space="preserve">                     </w:t>
      </w:r>
    </w:p>
    <w:p w:rsidR="001459A6" w:rsidRPr="004226CC" w:rsidRDefault="000E0D48">
      <w:pPr>
        <w:ind w:firstLineChars="1653" w:firstLine="3967"/>
        <w:rPr>
          <w:sz w:val="28"/>
          <w:szCs w:val="28"/>
          <w:u w:val="single"/>
        </w:rPr>
      </w:pPr>
      <w:r w:rsidRPr="004226CC">
        <w:rPr>
          <w:sz w:val="24"/>
        </w:rPr>
        <w:t>传</w:t>
      </w:r>
      <w:r w:rsidRPr="004226CC">
        <w:rPr>
          <w:sz w:val="24"/>
        </w:rPr>
        <w:t xml:space="preserve">    </w:t>
      </w:r>
      <w:r w:rsidRPr="004226CC">
        <w:rPr>
          <w:sz w:val="24"/>
        </w:rPr>
        <w:t>真：</w:t>
      </w:r>
      <w:r w:rsidRPr="004226CC">
        <w:rPr>
          <w:sz w:val="24"/>
          <w:u w:val="single"/>
        </w:rPr>
        <w:t xml:space="preserve">                 </w:t>
      </w:r>
      <w:r w:rsidRPr="004226CC">
        <w:rPr>
          <w:sz w:val="28"/>
          <w:szCs w:val="28"/>
          <w:u w:val="single"/>
        </w:rPr>
        <w:t xml:space="preserve">   </w:t>
      </w:r>
    </w:p>
    <w:p w:rsidR="001459A6" w:rsidRPr="004226CC" w:rsidRDefault="000E0D48">
      <w:pPr>
        <w:pStyle w:val="3"/>
        <w:jc w:val="both"/>
      </w:pPr>
      <w:r w:rsidRPr="004226CC">
        <w:rPr>
          <w:szCs w:val="28"/>
          <w:u w:val="single"/>
        </w:rPr>
        <w:br w:type="page"/>
      </w:r>
      <w:bookmarkStart w:id="44" w:name="_Toc87974434"/>
      <w:r w:rsidRPr="004226CC">
        <w:lastRenderedPageBreak/>
        <w:t>附件</w:t>
      </w:r>
      <w:r w:rsidRPr="004226CC">
        <w:t>1-</w:t>
      </w:r>
      <w:r w:rsidRPr="004226CC">
        <w:rPr>
          <w:rFonts w:hint="eastAsia"/>
        </w:rPr>
        <w:t xml:space="preserve">4 </w:t>
      </w:r>
      <w:r w:rsidRPr="004226CC">
        <w:t>项目负责人简历表</w:t>
      </w:r>
      <w:bookmarkEnd w:id="44"/>
      <w:r w:rsidRPr="004226CC">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2"/>
        <w:gridCol w:w="795"/>
        <w:gridCol w:w="1590"/>
        <w:gridCol w:w="954"/>
        <w:gridCol w:w="636"/>
        <w:gridCol w:w="795"/>
        <w:gridCol w:w="477"/>
        <w:gridCol w:w="318"/>
        <w:gridCol w:w="1230"/>
      </w:tblGrid>
      <w:tr w:rsidR="004226CC" w:rsidRPr="004226CC" w:rsidTr="0005458A">
        <w:trPr>
          <w:trHeight w:hRule="exact" w:val="500"/>
        </w:trPr>
        <w:tc>
          <w:tcPr>
            <w:tcW w:w="1505" w:type="dxa"/>
            <w:vAlign w:val="center"/>
          </w:tcPr>
          <w:p w:rsidR="001459A6" w:rsidRPr="004226CC" w:rsidRDefault="000E0D48">
            <w:pPr>
              <w:spacing w:line="360" w:lineRule="atLeast"/>
              <w:rPr>
                <w:sz w:val="24"/>
              </w:rPr>
            </w:pPr>
            <w:r w:rsidRPr="004226CC">
              <w:rPr>
                <w:rFonts w:hAnsi="宋体"/>
                <w:sz w:val="24"/>
              </w:rPr>
              <w:t>姓</w:t>
            </w:r>
            <w:r w:rsidRPr="004226CC">
              <w:rPr>
                <w:sz w:val="24"/>
              </w:rPr>
              <w:t xml:space="preserve">   </w:t>
            </w:r>
            <w:r w:rsidRPr="004226CC">
              <w:rPr>
                <w:rFonts w:hAnsi="宋体"/>
                <w:sz w:val="24"/>
              </w:rPr>
              <w:t>名</w:t>
            </w:r>
          </w:p>
        </w:tc>
        <w:tc>
          <w:tcPr>
            <w:tcW w:w="1567" w:type="dxa"/>
            <w:gridSpan w:val="2"/>
            <w:vAlign w:val="center"/>
          </w:tcPr>
          <w:p w:rsidR="001459A6" w:rsidRPr="004226CC" w:rsidRDefault="001459A6">
            <w:pPr>
              <w:spacing w:line="360" w:lineRule="atLeast"/>
              <w:rPr>
                <w:sz w:val="24"/>
              </w:rPr>
            </w:pPr>
          </w:p>
        </w:tc>
        <w:tc>
          <w:tcPr>
            <w:tcW w:w="1590" w:type="dxa"/>
            <w:vAlign w:val="center"/>
          </w:tcPr>
          <w:p w:rsidR="001459A6" w:rsidRPr="004226CC" w:rsidRDefault="000E0D48">
            <w:pPr>
              <w:spacing w:line="360" w:lineRule="atLeast"/>
              <w:rPr>
                <w:sz w:val="24"/>
              </w:rPr>
            </w:pPr>
            <w:r w:rsidRPr="004226CC">
              <w:rPr>
                <w:rFonts w:hAnsi="宋体"/>
                <w:sz w:val="24"/>
              </w:rPr>
              <w:t>性</w:t>
            </w:r>
            <w:r w:rsidRPr="004226CC">
              <w:rPr>
                <w:sz w:val="24"/>
              </w:rPr>
              <w:t xml:space="preserve">  </w:t>
            </w:r>
            <w:r w:rsidRPr="004226CC">
              <w:rPr>
                <w:rFonts w:hAnsi="宋体"/>
                <w:sz w:val="24"/>
              </w:rPr>
              <w:t>别</w:t>
            </w:r>
          </w:p>
        </w:tc>
        <w:tc>
          <w:tcPr>
            <w:tcW w:w="1590" w:type="dxa"/>
            <w:gridSpan w:val="2"/>
            <w:vAlign w:val="center"/>
          </w:tcPr>
          <w:p w:rsidR="001459A6" w:rsidRPr="004226CC" w:rsidRDefault="001459A6">
            <w:pPr>
              <w:spacing w:line="360" w:lineRule="atLeast"/>
              <w:rPr>
                <w:sz w:val="24"/>
              </w:rPr>
            </w:pPr>
          </w:p>
        </w:tc>
        <w:tc>
          <w:tcPr>
            <w:tcW w:w="1590" w:type="dxa"/>
            <w:gridSpan w:val="3"/>
            <w:vAlign w:val="center"/>
          </w:tcPr>
          <w:p w:rsidR="001459A6" w:rsidRPr="004226CC" w:rsidRDefault="000E0D48">
            <w:pPr>
              <w:spacing w:line="360" w:lineRule="atLeast"/>
              <w:rPr>
                <w:sz w:val="24"/>
              </w:rPr>
            </w:pPr>
            <w:r w:rsidRPr="004226CC">
              <w:rPr>
                <w:rFonts w:hAnsi="宋体"/>
                <w:sz w:val="24"/>
              </w:rPr>
              <w:t>年</w:t>
            </w:r>
            <w:r w:rsidRPr="004226CC">
              <w:rPr>
                <w:sz w:val="24"/>
              </w:rPr>
              <w:t xml:space="preserve">  </w:t>
            </w:r>
            <w:r w:rsidRPr="004226CC">
              <w:rPr>
                <w:rFonts w:hAnsi="宋体"/>
                <w:sz w:val="24"/>
              </w:rPr>
              <w:t>龄</w:t>
            </w:r>
          </w:p>
        </w:tc>
        <w:tc>
          <w:tcPr>
            <w:tcW w:w="1230" w:type="dxa"/>
            <w:vAlign w:val="center"/>
          </w:tcPr>
          <w:p w:rsidR="001459A6" w:rsidRPr="004226CC" w:rsidRDefault="001459A6">
            <w:pPr>
              <w:spacing w:line="360" w:lineRule="atLeast"/>
              <w:rPr>
                <w:sz w:val="24"/>
              </w:rPr>
            </w:pPr>
          </w:p>
        </w:tc>
      </w:tr>
      <w:tr w:rsidR="004226CC" w:rsidRPr="004226CC" w:rsidTr="0005458A">
        <w:trPr>
          <w:trHeight w:hRule="exact" w:val="500"/>
        </w:trPr>
        <w:tc>
          <w:tcPr>
            <w:tcW w:w="1505" w:type="dxa"/>
            <w:vAlign w:val="center"/>
          </w:tcPr>
          <w:p w:rsidR="001459A6" w:rsidRPr="004226CC" w:rsidRDefault="000E0D48">
            <w:pPr>
              <w:spacing w:line="360" w:lineRule="atLeast"/>
              <w:rPr>
                <w:sz w:val="24"/>
              </w:rPr>
            </w:pPr>
            <w:r w:rsidRPr="004226CC">
              <w:rPr>
                <w:rFonts w:hAnsi="宋体"/>
                <w:sz w:val="24"/>
              </w:rPr>
              <w:t>职</w:t>
            </w:r>
            <w:r w:rsidRPr="004226CC">
              <w:rPr>
                <w:sz w:val="24"/>
              </w:rPr>
              <w:t xml:space="preserve">   </w:t>
            </w:r>
            <w:proofErr w:type="gramStart"/>
            <w:r w:rsidRPr="004226CC">
              <w:rPr>
                <w:rFonts w:hAnsi="宋体"/>
                <w:sz w:val="24"/>
              </w:rPr>
              <w:t>务</w:t>
            </w:r>
            <w:proofErr w:type="gramEnd"/>
          </w:p>
        </w:tc>
        <w:tc>
          <w:tcPr>
            <w:tcW w:w="1567" w:type="dxa"/>
            <w:gridSpan w:val="2"/>
            <w:vAlign w:val="center"/>
          </w:tcPr>
          <w:p w:rsidR="001459A6" w:rsidRPr="004226CC" w:rsidRDefault="001459A6">
            <w:pPr>
              <w:spacing w:line="360" w:lineRule="atLeast"/>
              <w:rPr>
                <w:sz w:val="24"/>
              </w:rPr>
            </w:pPr>
          </w:p>
        </w:tc>
        <w:tc>
          <w:tcPr>
            <w:tcW w:w="1590" w:type="dxa"/>
            <w:vAlign w:val="center"/>
          </w:tcPr>
          <w:p w:rsidR="001459A6" w:rsidRPr="004226CC" w:rsidRDefault="000E0D48">
            <w:pPr>
              <w:spacing w:line="360" w:lineRule="atLeast"/>
              <w:rPr>
                <w:sz w:val="24"/>
              </w:rPr>
            </w:pPr>
            <w:r w:rsidRPr="004226CC">
              <w:rPr>
                <w:rFonts w:hAnsi="宋体"/>
                <w:sz w:val="24"/>
              </w:rPr>
              <w:t>职</w:t>
            </w:r>
            <w:r w:rsidRPr="004226CC">
              <w:rPr>
                <w:sz w:val="24"/>
              </w:rPr>
              <w:t xml:space="preserve">  </w:t>
            </w:r>
            <w:r w:rsidRPr="004226CC">
              <w:rPr>
                <w:rFonts w:hAnsi="宋体"/>
                <w:sz w:val="24"/>
              </w:rPr>
              <w:t>称</w:t>
            </w:r>
          </w:p>
        </w:tc>
        <w:tc>
          <w:tcPr>
            <w:tcW w:w="1590" w:type="dxa"/>
            <w:gridSpan w:val="2"/>
            <w:vAlign w:val="center"/>
          </w:tcPr>
          <w:p w:rsidR="001459A6" w:rsidRPr="004226CC" w:rsidRDefault="001459A6">
            <w:pPr>
              <w:spacing w:line="360" w:lineRule="atLeast"/>
              <w:rPr>
                <w:sz w:val="24"/>
              </w:rPr>
            </w:pPr>
          </w:p>
        </w:tc>
        <w:tc>
          <w:tcPr>
            <w:tcW w:w="1590" w:type="dxa"/>
            <w:gridSpan w:val="3"/>
            <w:vAlign w:val="center"/>
          </w:tcPr>
          <w:p w:rsidR="001459A6" w:rsidRPr="004226CC" w:rsidRDefault="000E0D48">
            <w:pPr>
              <w:spacing w:line="360" w:lineRule="atLeast"/>
              <w:rPr>
                <w:sz w:val="24"/>
              </w:rPr>
            </w:pPr>
            <w:r w:rsidRPr="004226CC">
              <w:rPr>
                <w:rFonts w:hAnsi="宋体"/>
                <w:sz w:val="24"/>
              </w:rPr>
              <w:t>学历</w:t>
            </w:r>
            <w:r w:rsidRPr="004226CC">
              <w:rPr>
                <w:sz w:val="24"/>
              </w:rPr>
              <w:t>/</w:t>
            </w:r>
            <w:r w:rsidRPr="004226CC">
              <w:rPr>
                <w:rFonts w:hAnsi="宋体"/>
                <w:sz w:val="24"/>
              </w:rPr>
              <w:t>专业</w:t>
            </w:r>
          </w:p>
        </w:tc>
        <w:tc>
          <w:tcPr>
            <w:tcW w:w="1230" w:type="dxa"/>
            <w:vAlign w:val="center"/>
          </w:tcPr>
          <w:p w:rsidR="001459A6" w:rsidRPr="004226CC" w:rsidRDefault="001459A6">
            <w:pPr>
              <w:spacing w:line="360" w:lineRule="atLeast"/>
              <w:rPr>
                <w:sz w:val="24"/>
              </w:rPr>
            </w:pPr>
          </w:p>
        </w:tc>
      </w:tr>
      <w:tr w:rsidR="004226CC" w:rsidRPr="004226CC" w:rsidTr="0005458A">
        <w:trPr>
          <w:cantSplit/>
          <w:trHeight w:hRule="exact" w:val="939"/>
        </w:trPr>
        <w:tc>
          <w:tcPr>
            <w:tcW w:w="2277" w:type="dxa"/>
            <w:gridSpan w:val="2"/>
            <w:vAlign w:val="center"/>
          </w:tcPr>
          <w:p w:rsidR="001459A6" w:rsidRPr="004226CC" w:rsidRDefault="000E0D48">
            <w:pPr>
              <w:spacing w:line="360" w:lineRule="atLeast"/>
              <w:rPr>
                <w:sz w:val="24"/>
              </w:rPr>
            </w:pPr>
            <w:r w:rsidRPr="004226CC">
              <w:rPr>
                <w:rFonts w:hAnsi="宋体"/>
                <w:sz w:val="24"/>
              </w:rPr>
              <w:t>参加工作时间</w:t>
            </w:r>
          </w:p>
        </w:tc>
        <w:tc>
          <w:tcPr>
            <w:tcW w:w="2385" w:type="dxa"/>
            <w:gridSpan w:val="2"/>
            <w:vAlign w:val="center"/>
          </w:tcPr>
          <w:p w:rsidR="001459A6" w:rsidRPr="004226CC" w:rsidRDefault="001459A6">
            <w:pPr>
              <w:pStyle w:val="af8"/>
              <w:keepNext w:val="0"/>
              <w:adjustRightInd/>
              <w:spacing w:before="0" w:after="0" w:line="360" w:lineRule="atLeast"/>
              <w:jc w:val="both"/>
              <w:textAlignment w:val="auto"/>
              <w:rPr>
                <w:snapToGrid/>
                <w:spacing w:val="0"/>
                <w:kern w:val="2"/>
                <w:szCs w:val="24"/>
              </w:rPr>
            </w:pPr>
          </w:p>
        </w:tc>
        <w:tc>
          <w:tcPr>
            <w:tcW w:w="2385" w:type="dxa"/>
            <w:gridSpan w:val="3"/>
            <w:vAlign w:val="center"/>
          </w:tcPr>
          <w:p w:rsidR="001459A6" w:rsidRPr="004226CC" w:rsidRDefault="000E0D48">
            <w:pPr>
              <w:spacing w:line="360" w:lineRule="atLeast"/>
              <w:rPr>
                <w:sz w:val="24"/>
              </w:rPr>
            </w:pPr>
            <w:r w:rsidRPr="004226CC">
              <w:rPr>
                <w:rFonts w:hAnsi="宋体"/>
                <w:sz w:val="24"/>
              </w:rPr>
              <w:t>从事项目负责人</w:t>
            </w:r>
          </w:p>
          <w:p w:rsidR="001459A6" w:rsidRPr="004226CC" w:rsidRDefault="000E0D48">
            <w:pPr>
              <w:spacing w:line="360" w:lineRule="atLeast"/>
              <w:rPr>
                <w:sz w:val="24"/>
              </w:rPr>
            </w:pPr>
            <w:r w:rsidRPr="004226CC">
              <w:rPr>
                <w:rFonts w:hAnsi="宋体"/>
                <w:sz w:val="24"/>
              </w:rPr>
              <w:t>（技术负责人）年限</w:t>
            </w:r>
          </w:p>
        </w:tc>
        <w:tc>
          <w:tcPr>
            <w:tcW w:w="2025" w:type="dxa"/>
            <w:gridSpan w:val="3"/>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9072" w:type="dxa"/>
            <w:gridSpan w:val="10"/>
            <w:vAlign w:val="center"/>
          </w:tcPr>
          <w:p w:rsidR="001459A6" w:rsidRPr="004226CC" w:rsidRDefault="000E0D48">
            <w:pPr>
              <w:spacing w:line="360" w:lineRule="atLeast"/>
              <w:rPr>
                <w:sz w:val="24"/>
              </w:rPr>
            </w:pPr>
            <w:r w:rsidRPr="004226CC">
              <w:rPr>
                <w:rFonts w:hAnsi="宋体"/>
                <w:sz w:val="24"/>
              </w:rPr>
              <w:t>已完成的服务项目情况</w:t>
            </w:r>
          </w:p>
        </w:tc>
      </w:tr>
      <w:tr w:rsidR="004226CC" w:rsidRPr="004226CC" w:rsidTr="0005458A">
        <w:trPr>
          <w:cantSplit/>
          <w:trHeight w:hRule="exact" w:val="500"/>
        </w:trPr>
        <w:tc>
          <w:tcPr>
            <w:tcW w:w="1505" w:type="dxa"/>
            <w:vAlign w:val="center"/>
          </w:tcPr>
          <w:p w:rsidR="001459A6" w:rsidRPr="004226CC" w:rsidRDefault="000E0D48">
            <w:pPr>
              <w:spacing w:line="360" w:lineRule="atLeast"/>
              <w:rPr>
                <w:sz w:val="24"/>
              </w:rPr>
            </w:pPr>
            <w:r w:rsidRPr="004226CC">
              <w:rPr>
                <w:rFonts w:hAnsi="宋体"/>
                <w:sz w:val="24"/>
              </w:rPr>
              <w:t>业主</w:t>
            </w:r>
          </w:p>
        </w:tc>
        <w:tc>
          <w:tcPr>
            <w:tcW w:w="4111" w:type="dxa"/>
            <w:gridSpan w:val="4"/>
            <w:vAlign w:val="center"/>
          </w:tcPr>
          <w:p w:rsidR="001459A6" w:rsidRPr="004226CC" w:rsidRDefault="000E0D48">
            <w:pPr>
              <w:spacing w:line="360" w:lineRule="atLeast"/>
              <w:rPr>
                <w:sz w:val="24"/>
              </w:rPr>
            </w:pPr>
            <w:r w:rsidRPr="004226CC">
              <w:rPr>
                <w:rFonts w:hAnsi="宋体"/>
                <w:sz w:val="24"/>
              </w:rPr>
              <w:t>项目名称</w:t>
            </w:r>
          </w:p>
        </w:tc>
        <w:tc>
          <w:tcPr>
            <w:tcW w:w="1908" w:type="dxa"/>
            <w:gridSpan w:val="3"/>
            <w:vAlign w:val="center"/>
          </w:tcPr>
          <w:p w:rsidR="001459A6" w:rsidRPr="004226CC" w:rsidRDefault="000E0D48">
            <w:pPr>
              <w:spacing w:line="360" w:lineRule="atLeast"/>
              <w:rPr>
                <w:sz w:val="24"/>
              </w:rPr>
            </w:pPr>
            <w:r w:rsidRPr="004226CC">
              <w:rPr>
                <w:rFonts w:hAnsi="宋体"/>
                <w:sz w:val="24"/>
              </w:rPr>
              <w:t>时间</w:t>
            </w:r>
          </w:p>
        </w:tc>
        <w:tc>
          <w:tcPr>
            <w:tcW w:w="1548" w:type="dxa"/>
            <w:gridSpan w:val="2"/>
            <w:vAlign w:val="center"/>
          </w:tcPr>
          <w:p w:rsidR="001459A6" w:rsidRPr="004226CC" w:rsidRDefault="000E0D48">
            <w:pPr>
              <w:spacing w:line="360" w:lineRule="atLeast"/>
              <w:rPr>
                <w:sz w:val="24"/>
              </w:rPr>
            </w:pPr>
            <w:r w:rsidRPr="004226CC">
              <w:rPr>
                <w:rFonts w:hAnsi="宋体"/>
                <w:sz w:val="24"/>
              </w:rPr>
              <w:t>质量</w:t>
            </w: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r w:rsidR="004226CC" w:rsidRPr="004226CC" w:rsidTr="0005458A">
        <w:trPr>
          <w:cantSplit/>
          <w:trHeight w:hRule="exact" w:val="500"/>
        </w:trPr>
        <w:tc>
          <w:tcPr>
            <w:tcW w:w="1505" w:type="dxa"/>
            <w:vAlign w:val="center"/>
          </w:tcPr>
          <w:p w:rsidR="001459A6" w:rsidRPr="004226CC" w:rsidRDefault="001459A6">
            <w:pPr>
              <w:spacing w:line="360" w:lineRule="atLeast"/>
              <w:rPr>
                <w:sz w:val="24"/>
              </w:rPr>
            </w:pPr>
          </w:p>
        </w:tc>
        <w:tc>
          <w:tcPr>
            <w:tcW w:w="4111" w:type="dxa"/>
            <w:gridSpan w:val="4"/>
            <w:vAlign w:val="center"/>
          </w:tcPr>
          <w:p w:rsidR="001459A6" w:rsidRPr="004226CC" w:rsidRDefault="001459A6">
            <w:pPr>
              <w:spacing w:line="360" w:lineRule="atLeast"/>
              <w:rPr>
                <w:sz w:val="24"/>
              </w:rPr>
            </w:pPr>
          </w:p>
        </w:tc>
        <w:tc>
          <w:tcPr>
            <w:tcW w:w="1908" w:type="dxa"/>
            <w:gridSpan w:val="3"/>
            <w:vAlign w:val="center"/>
          </w:tcPr>
          <w:p w:rsidR="001459A6" w:rsidRPr="004226CC" w:rsidRDefault="001459A6">
            <w:pPr>
              <w:spacing w:line="360" w:lineRule="atLeast"/>
              <w:rPr>
                <w:sz w:val="24"/>
              </w:rPr>
            </w:pPr>
          </w:p>
        </w:tc>
        <w:tc>
          <w:tcPr>
            <w:tcW w:w="1548" w:type="dxa"/>
            <w:gridSpan w:val="2"/>
            <w:vAlign w:val="center"/>
          </w:tcPr>
          <w:p w:rsidR="001459A6" w:rsidRPr="004226CC" w:rsidRDefault="001459A6">
            <w:pPr>
              <w:spacing w:line="360" w:lineRule="atLeast"/>
              <w:rPr>
                <w:sz w:val="24"/>
              </w:rPr>
            </w:pPr>
          </w:p>
        </w:tc>
      </w:tr>
    </w:tbl>
    <w:p w:rsidR="001459A6" w:rsidRPr="004226CC" w:rsidRDefault="000E0D48">
      <w:pPr>
        <w:tabs>
          <w:tab w:val="left" w:pos="0"/>
        </w:tabs>
        <w:autoSpaceDE w:val="0"/>
        <w:autoSpaceDN w:val="0"/>
        <w:adjustRightInd w:val="0"/>
        <w:spacing w:line="336" w:lineRule="auto"/>
      </w:pPr>
      <w:r w:rsidRPr="004226CC">
        <w:rPr>
          <w:rFonts w:hAnsi="宋体"/>
        </w:rPr>
        <w:t>附：有关资格证明文件复印件</w:t>
      </w:r>
    </w:p>
    <w:p w:rsidR="001459A6" w:rsidRPr="004226CC" w:rsidRDefault="001459A6">
      <w:pPr>
        <w:tabs>
          <w:tab w:val="left" w:pos="0"/>
        </w:tabs>
        <w:autoSpaceDE w:val="0"/>
        <w:autoSpaceDN w:val="0"/>
        <w:adjustRightInd w:val="0"/>
        <w:spacing w:line="336" w:lineRule="auto"/>
      </w:pPr>
    </w:p>
    <w:p w:rsidR="001459A6" w:rsidRPr="004226CC" w:rsidRDefault="000E0D48">
      <w:pPr>
        <w:snapToGrid w:val="0"/>
        <w:spacing w:line="360" w:lineRule="auto"/>
        <w:ind w:right="482" w:firstLineChars="1650" w:firstLine="3960"/>
        <w:rPr>
          <w:sz w:val="24"/>
          <w:u w:val="single"/>
        </w:rPr>
      </w:pPr>
      <w:r w:rsidRPr="004226CC">
        <w:rPr>
          <w:sz w:val="24"/>
        </w:rPr>
        <w:t>投</w:t>
      </w:r>
      <w:r w:rsidRPr="004226CC">
        <w:rPr>
          <w:sz w:val="24"/>
        </w:rPr>
        <w:t xml:space="preserve"> </w:t>
      </w:r>
      <w:r w:rsidRPr="004226CC">
        <w:rPr>
          <w:sz w:val="24"/>
        </w:rPr>
        <w:t>标</w:t>
      </w:r>
      <w:r w:rsidRPr="004226CC">
        <w:rPr>
          <w:sz w:val="24"/>
        </w:rPr>
        <w:t xml:space="preserve"> </w:t>
      </w:r>
      <w:r w:rsidRPr="004226CC">
        <w:rPr>
          <w:sz w:val="24"/>
        </w:rPr>
        <w:t>人：</w:t>
      </w:r>
      <w:r w:rsidRPr="004226CC">
        <w:rPr>
          <w:sz w:val="24"/>
        </w:rPr>
        <w:t>(</w:t>
      </w:r>
      <w:r w:rsidRPr="004226CC">
        <w:rPr>
          <w:sz w:val="24"/>
        </w:rPr>
        <w:t>盖公章</w:t>
      </w:r>
      <w:r w:rsidRPr="004226CC">
        <w:rPr>
          <w:sz w:val="24"/>
        </w:rPr>
        <w:t>)</w:t>
      </w:r>
      <w:r w:rsidRPr="004226CC">
        <w:rPr>
          <w:sz w:val="24"/>
          <w:u w:val="single"/>
        </w:rPr>
        <w:t xml:space="preserve">                   </w:t>
      </w:r>
    </w:p>
    <w:p w:rsidR="001459A6" w:rsidRPr="004226CC" w:rsidRDefault="000E0D48">
      <w:pPr>
        <w:snapToGrid w:val="0"/>
        <w:spacing w:line="360" w:lineRule="auto"/>
        <w:ind w:left="1079" w:right="-108" w:firstLineChars="1200" w:firstLine="2880"/>
        <w:rPr>
          <w:kern w:val="0"/>
          <w:sz w:val="24"/>
        </w:rPr>
      </w:pPr>
      <w:r w:rsidRPr="004226CC">
        <w:rPr>
          <w:rFonts w:hAnsi="ˎ̥"/>
          <w:kern w:val="0"/>
          <w:sz w:val="24"/>
        </w:rPr>
        <w:t>法定代表人（签名或盖章）：</w:t>
      </w:r>
      <w:r w:rsidRPr="004226CC">
        <w:rPr>
          <w:sz w:val="24"/>
          <w:u w:val="single"/>
        </w:rPr>
        <w:t xml:space="preserve">             </w:t>
      </w:r>
    </w:p>
    <w:p w:rsidR="001459A6" w:rsidRPr="004226CC" w:rsidRDefault="000E0D48">
      <w:pPr>
        <w:snapToGrid w:val="0"/>
        <w:spacing w:line="360" w:lineRule="auto"/>
        <w:ind w:right="482" w:firstLineChars="1650" w:firstLine="3960"/>
        <w:rPr>
          <w:sz w:val="24"/>
        </w:rPr>
      </w:pPr>
      <w:r w:rsidRPr="004226CC">
        <w:rPr>
          <w:sz w:val="24"/>
        </w:rPr>
        <w:t>日</w:t>
      </w:r>
      <w:r w:rsidRPr="004226CC">
        <w:rPr>
          <w:sz w:val="24"/>
        </w:rPr>
        <w:t xml:space="preserve">    </w:t>
      </w:r>
      <w:r w:rsidRPr="004226CC">
        <w:rPr>
          <w:sz w:val="24"/>
        </w:rPr>
        <w:t>期：</w:t>
      </w:r>
      <w:r w:rsidRPr="004226CC">
        <w:rPr>
          <w:sz w:val="24"/>
          <w:u w:val="single"/>
        </w:rPr>
        <w:t xml:space="preserve">        </w:t>
      </w:r>
      <w:r w:rsidRPr="004226CC">
        <w:rPr>
          <w:sz w:val="24"/>
        </w:rPr>
        <w:t>年</w:t>
      </w:r>
      <w:r w:rsidRPr="004226CC">
        <w:rPr>
          <w:sz w:val="24"/>
          <w:u w:val="single"/>
        </w:rPr>
        <w:t xml:space="preserve">   </w:t>
      </w:r>
      <w:r w:rsidRPr="004226CC">
        <w:rPr>
          <w:sz w:val="24"/>
        </w:rPr>
        <w:t>月</w:t>
      </w:r>
      <w:r w:rsidRPr="004226CC">
        <w:rPr>
          <w:sz w:val="24"/>
          <w:u w:val="single"/>
        </w:rPr>
        <w:t xml:space="preserve">    </w:t>
      </w:r>
      <w:r w:rsidRPr="004226CC">
        <w:rPr>
          <w:sz w:val="24"/>
        </w:rPr>
        <w:t>日</w:t>
      </w:r>
    </w:p>
    <w:p w:rsidR="001459A6" w:rsidRPr="004226CC" w:rsidRDefault="000E0D48">
      <w:pPr>
        <w:snapToGrid w:val="0"/>
        <w:spacing w:line="360" w:lineRule="auto"/>
        <w:ind w:right="482" w:firstLineChars="1650" w:firstLine="3960"/>
        <w:rPr>
          <w:sz w:val="24"/>
          <w:u w:val="single"/>
        </w:rPr>
      </w:pPr>
      <w:r w:rsidRPr="004226CC">
        <w:rPr>
          <w:sz w:val="24"/>
        </w:rPr>
        <w:t>电</w:t>
      </w:r>
      <w:r w:rsidRPr="004226CC">
        <w:rPr>
          <w:sz w:val="24"/>
        </w:rPr>
        <w:t xml:space="preserve">    </w:t>
      </w:r>
      <w:r w:rsidRPr="004226CC">
        <w:rPr>
          <w:sz w:val="24"/>
        </w:rPr>
        <w:t>话：</w:t>
      </w:r>
      <w:r w:rsidRPr="004226CC">
        <w:rPr>
          <w:sz w:val="24"/>
          <w:u w:val="single"/>
        </w:rPr>
        <w:t xml:space="preserve">                     </w:t>
      </w:r>
    </w:p>
    <w:p w:rsidR="001459A6" w:rsidRPr="004226CC" w:rsidRDefault="000E0D48">
      <w:pPr>
        <w:ind w:firstLineChars="1653" w:firstLine="3967"/>
        <w:rPr>
          <w:rFonts w:eastAsia="黑体"/>
          <w:b/>
          <w:spacing w:val="20"/>
          <w:sz w:val="28"/>
          <w:szCs w:val="28"/>
        </w:rPr>
      </w:pPr>
      <w:r w:rsidRPr="004226CC">
        <w:rPr>
          <w:sz w:val="24"/>
        </w:rPr>
        <w:t>传</w:t>
      </w:r>
      <w:r w:rsidRPr="004226CC">
        <w:rPr>
          <w:sz w:val="24"/>
        </w:rPr>
        <w:t xml:space="preserve">    </w:t>
      </w:r>
      <w:r w:rsidRPr="004226CC">
        <w:rPr>
          <w:sz w:val="24"/>
        </w:rPr>
        <w:t>真：</w:t>
      </w:r>
      <w:r w:rsidRPr="004226CC">
        <w:rPr>
          <w:sz w:val="24"/>
          <w:u w:val="single"/>
        </w:rPr>
        <w:t xml:space="preserve">                 </w:t>
      </w:r>
      <w:r w:rsidRPr="004226CC">
        <w:rPr>
          <w:sz w:val="28"/>
          <w:szCs w:val="28"/>
          <w:u w:val="single"/>
        </w:rPr>
        <w:t xml:space="preserve">   </w:t>
      </w:r>
    </w:p>
    <w:p w:rsidR="001459A6" w:rsidRPr="004226CC" w:rsidRDefault="000E0D48">
      <w:pPr>
        <w:pStyle w:val="3"/>
        <w:jc w:val="both"/>
        <w:rPr>
          <w:rFonts w:eastAsia="黑体"/>
          <w:spacing w:val="20"/>
          <w:szCs w:val="28"/>
        </w:rPr>
      </w:pPr>
      <w:r w:rsidRPr="004226CC">
        <w:rPr>
          <w:rFonts w:eastAsia="黑体"/>
          <w:spacing w:val="20"/>
          <w:szCs w:val="28"/>
        </w:rPr>
        <w:br w:type="page"/>
      </w:r>
    </w:p>
    <w:p w:rsidR="001459A6" w:rsidRPr="004226CC" w:rsidRDefault="000E0D48">
      <w:pPr>
        <w:pStyle w:val="3"/>
        <w:jc w:val="both"/>
        <w:rPr>
          <w:rFonts w:eastAsiaTheme="majorEastAsia"/>
          <w:sz w:val="30"/>
        </w:rPr>
      </w:pPr>
      <w:bookmarkStart w:id="45" w:name="_Toc48054750"/>
      <w:bookmarkStart w:id="46" w:name="_Toc447181498"/>
      <w:bookmarkStart w:id="47" w:name="_Toc87974435"/>
      <w:r w:rsidRPr="004226CC">
        <w:lastRenderedPageBreak/>
        <w:t>附件</w:t>
      </w:r>
      <w:r w:rsidRPr="004226CC">
        <w:t>1-</w:t>
      </w:r>
      <w:r w:rsidRPr="004226CC">
        <w:rPr>
          <w:rFonts w:hint="eastAsia"/>
        </w:rPr>
        <w:t xml:space="preserve">5 </w:t>
      </w:r>
      <w:r w:rsidRPr="004226CC">
        <w:t>拟委派组织机构人员一览表</w:t>
      </w:r>
      <w:bookmarkEnd w:id="45"/>
      <w:bookmarkEnd w:id="46"/>
      <w:bookmarkEnd w:id="47"/>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6"/>
        <w:gridCol w:w="790"/>
        <w:gridCol w:w="878"/>
        <w:gridCol w:w="818"/>
        <w:gridCol w:w="1479"/>
        <w:gridCol w:w="1203"/>
        <w:gridCol w:w="1900"/>
      </w:tblGrid>
      <w:tr w:rsidR="004226CC" w:rsidRPr="004226CC">
        <w:trPr>
          <w:trHeight w:val="1084"/>
          <w:jc w:val="center"/>
        </w:trPr>
        <w:tc>
          <w:tcPr>
            <w:tcW w:w="612" w:type="dxa"/>
            <w:vAlign w:val="center"/>
          </w:tcPr>
          <w:p w:rsidR="001459A6" w:rsidRPr="004226CC" w:rsidRDefault="000E0D48">
            <w:pPr>
              <w:rPr>
                <w:szCs w:val="21"/>
              </w:rPr>
            </w:pPr>
            <w:r w:rsidRPr="004226CC">
              <w:rPr>
                <w:szCs w:val="21"/>
              </w:rPr>
              <w:t>序号</w:t>
            </w:r>
          </w:p>
        </w:tc>
        <w:tc>
          <w:tcPr>
            <w:tcW w:w="1766" w:type="dxa"/>
            <w:vAlign w:val="center"/>
          </w:tcPr>
          <w:p w:rsidR="001459A6" w:rsidRPr="004226CC" w:rsidRDefault="000E0D48">
            <w:pPr>
              <w:rPr>
                <w:szCs w:val="21"/>
              </w:rPr>
            </w:pPr>
            <w:r w:rsidRPr="004226CC">
              <w:rPr>
                <w:szCs w:val="21"/>
              </w:rPr>
              <w:t>姓名</w:t>
            </w:r>
          </w:p>
        </w:tc>
        <w:tc>
          <w:tcPr>
            <w:tcW w:w="790" w:type="dxa"/>
            <w:vAlign w:val="center"/>
          </w:tcPr>
          <w:p w:rsidR="001459A6" w:rsidRPr="004226CC" w:rsidRDefault="000E0D48">
            <w:pPr>
              <w:rPr>
                <w:szCs w:val="21"/>
              </w:rPr>
            </w:pPr>
            <w:r w:rsidRPr="004226CC">
              <w:rPr>
                <w:szCs w:val="21"/>
              </w:rPr>
              <w:t>性别</w:t>
            </w:r>
          </w:p>
        </w:tc>
        <w:tc>
          <w:tcPr>
            <w:tcW w:w="878" w:type="dxa"/>
            <w:vAlign w:val="center"/>
          </w:tcPr>
          <w:p w:rsidR="001459A6" w:rsidRPr="004226CC" w:rsidRDefault="000E0D48">
            <w:pPr>
              <w:rPr>
                <w:szCs w:val="21"/>
              </w:rPr>
            </w:pPr>
            <w:r w:rsidRPr="004226CC">
              <w:rPr>
                <w:szCs w:val="21"/>
              </w:rPr>
              <w:t>年龄</w:t>
            </w:r>
          </w:p>
        </w:tc>
        <w:tc>
          <w:tcPr>
            <w:tcW w:w="818" w:type="dxa"/>
            <w:vAlign w:val="center"/>
          </w:tcPr>
          <w:p w:rsidR="001459A6" w:rsidRPr="004226CC" w:rsidRDefault="000E0D48">
            <w:pPr>
              <w:rPr>
                <w:szCs w:val="21"/>
              </w:rPr>
            </w:pPr>
            <w:r w:rsidRPr="004226CC">
              <w:rPr>
                <w:szCs w:val="21"/>
              </w:rPr>
              <w:t>学历</w:t>
            </w:r>
            <w:r w:rsidRPr="004226CC">
              <w:rPr>
                <w:szCs w:val="21"/>
              </w:rPr>
              <w:t>/</w:t>
            </w:r>
            <w:r w:rsidRPr="004226CC">
              <w:rPr>
                <w:szCs w:val="21"/>
              </w:rPr>
              <w:t>专业</w:t>
            </w:r>
          </w:p>
        </w:tc>
        <w:tc>
          <w:tcPr>
            <w:tcW w:w="1479" w:type="dxa"/>
            <w:vAlign w:val="center"/>
          </w:tcPr>
          <w:p w:rsidR="001459A6" w:rsidRPr="004226CC" w:rsidRDefault="000E0D48">
            <w:pPr>
              <w:rPr>
                <w:szCs w:val="21"/>
              </w:rPr>
            </w:pPr>
            <w:r w:rsidRPr="004226CC">
              <w:rPr>
                <w:szCs w:val="21"/>
              </w:rPr>
              <w:t>技术职称</w:t>
            </w:r>
          </w:p>
        </w:tc>
        <w:tc>
          <w:tcPr>
            <w:tcW w:w="1203" w:type="dxa"/>
            <w:vAlign w:val="center"/>
          </w:tcPr>
          <w:p w:rsidR="001459A6" w:rsidRPr="004226CC" w:rsidRDefault="000E0D48">
            <w:pPr>
              <w:rPr>
                <w:szCs w:val="21"/>
              </w:rPr>
            </w:pPr>
            <w:r w:rsidRPr="004226CC">
              <w:rPr>
                <w:szCs w:val="21"/>
              </w:rPr>
              <w:t>经验年限</w:t>
            </w:r>
          </w:p>
        </w:tc>
        <w:tc>
          <w:tcPr>
            <w:tcW w:w="1900" w:type="dxa"/>
            <w:vAlign w:val="center"/>
          </w:tcPr>
          <w:p w:rsidR="001459A6" w:rsidRPr="004226CC" w:rsidRDefault="000E0D48">
            <w:pPr>
              <w:rPr>
                <w:szCs w:val="21"/>
              </w:rPr>
            </w:pPr>
            <w:r w:rsidRPr="004226CC">
              <w:rPr>
                <w:szCs w:val="21"/>
              </w:rPr>
              <w:t>在本项目担任职务</w:t>
            </w: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r w:rsidR="004226CC" w:rsidRPr="004226CC">
        <w:trPr>
          <w:trHeight w:val="635"/>
          <w:jc w:val="center"/>
        </w:trPr>
        <w:tc>
          <w:tcPr>
            <w:tcW w:w="612" w:type="dxa"/>
          </w:tcPr>
          <w:p w:rsidR="001459A6" w:rsidRPr="004226CC" w:rsidRDefault="001459A6">
            <w:pPr>
              <w:rPr>
                <w:sz w:val="28"/>
              </w:rPr>
            </w:pPr>
          </w:p>
        </w:tc>
        <w:tc>
          <w:tcPr>
            <w:tcW w:w="1766" w:type="dxa"/>
          </w:tcPr>
          <w:p w:rsidR="001459A6" w:rsidRPr="004226CC" w:rsidRDefault="001459A6">
            <w:pPr>
              <w:rPr>
                <w:sz w:val="28"/>
              </w:rPr>
            </w:pPr>
          </w:p>
        </w:tc>
        <w:tc>
          <w:tcPr>
            <w:tcW w:w="790" w:type="dxa"/>
          </w:tcPr>
          <w:p w:rsidR="001459A6" w:rsidRPr="004226CC" w:rsidRDefault="001459A6">
            <w:pPr>
              <w:rPr>
                <w:sz w:val="28"/>
              </w:rPr>
            </w:pPr>
          </w:p>
        </w:tc>
        <w:tc>
          <w:tcPr>
            <w:tcW w:w="878" w:type="dxa"/>
          </w:tcPr>
          <w:p w:rsidR="001459A6" w:rsidRPr="004226CC" w:rsidRDefault="001459A6">
            <w:pPr>
              <w:rPr>
                <w:sz w:val="28"/>
              </w:rPr>
            </w:pPr>
          </w:p>
        </w:tc>
        <w:tc>
          <w:tcPr>
            <w:tcW w:w="818" w:type="dxa"/>
          </w:tcPr>
          <w:p w:rsidR="001459A6" w:rsidRPr="004226CC" w:rsidRDefault="001459A6">
            <w:pPr>
              <w:rPr>
                <w:sz w:val="28"/>
              </w:rPr>
            </w:pPr>
          </w:p>
        </w:tc>
        <w:tc>
          <w:tcPr>
            <w:tcW w:w="1479" w:type="dxa"/>
          </w:tcPr>
          <w:p w:rsidR="001459A6" w:rsidRPr="004226CC" w:rsidRDefault="001459A6">
            <w:pPr>
              <w:rPr>
                <w:sz w:val="28"/>
              </w:rPr>
            </w:pPr>
          </w:p>
        </w:tc>
        <w:tc>
          <w:tcPr>
            <w:tcW w:w="1203" w:type="dxa"/>
          </w:tcPr>
          <w:p w:rsidR="001459A6" w:rsidRPr="004226CC" w:rsidRDefault="001459A6">
            <w:pPr>
              <w:rPr>
                <w:sz w:val="28"/>
              </w:rPr>
            </w:pPr>
          </w:p>
        </w:tc>
        <w:tc>
          <w:tcPr>
            <w:tcW w:w="1900" w:type="dxa"/>
          </w:tcPr>
          <w:p w:rsidR="001459A6" w:rsidRPr="004226CC" w:rsidRDefault="001459A6">
            <w:pPr>
              <w:rPr>
                <w:sz w:val="28"/>
              </w:rPr>
            </w:pPr>
          </w:p>
        </w:tc>
      </w:tr>
    </w:tbl>
    <w:p w:rsidR="001459A6" w:rsidRPr="004226CC" w:rsidRDefault="000E0D48">
      <w:pPr>
        <w:spacing w:line="360" w:lineRule="auto"/>
      </w:pPr>
      <w:r w:rsidRPr="004226CC">
        <w:rPr>
          <w:rFonts w:hAnsi="宋体"/>
        </w:rPr>
        <w:t>注：</w:t>
      </w:r>
      <w:r w:rsidRPr="004226CC">
        <w:t>1</w:t>
      </w:r>
      <w:r w:rsidRPr="004226CC">
        <w:rPr>
          <w:rFonts w:hAnsi="宋体"/>
        </w:rPr>
        <w:t>、本格式仅供参考，投标人可根据实际情况自定。</w:t>
      </w:r>
    </w:p>
    <w:p w:rsidR="001459A6" w:rsidRPr="004226CC" w:rsidRDefault="000E0D48">
      <w:pPr>
        <w:spacing w:line="360" w:lineRule="auto"/>
        <w:ind w:firstLineChars="202" w:firstLine="424"/>
        <w:rPr>
          <w:sz w:val="24"/>
        </w:rPr>
      </w:pPr>
      <w:r w:rsidRPr="004226CC">
        <w:t>2</w:t>
      </w:r>
      <w:r w:rsidRPr="004226CC">
        <w:rPr>
          <w:rFonts w:hAnsi="宋体"/>
        </w:rPr>
        <w:t>、投标人必须附上有关个人学历、职称等证明文件（复印件）。</w:t>
      </w:r>
    </w:p>
    <w:p w:rsidR="001459A6" w:rsidRPr="004226CC" w:rsidRDefault="001459A6">
      <w:pPr>
        <w:spacing w:line="360" w:lineRule="auto"/>
        <w:rPr>
          <w:sz w:val="24"/>
        </w:rPr>
      </w:pPr>
    </w:p>
    <w:p w:rsidR="001459A6" w:rsidRPr="004226CC" w:rsidRDefault="000E0D48">
      <w:pPr>
        <w:snapToGrid w:val="0"/>
        <w:spacing w:line="360" w:lineRule="auto"/>
        <w:ind w:right="482" w:firstLineChars="1650" w:firstLine="3960"/>
        <w:rPr>
          <w:sz w:val="24"/>
          <w:u w:val="single"/>
        </w:rPr>
      </w:pPr>
      <w:r w:rsidRPr="004226CC">
        <w:rPr>
          <w:sz w:val="24"/>
        </w:rPr>
        <w:t>投</w:t>
      </w:r>
      <w:r w:rsidRPr="004226CC">
        <w:rPr>
          <w:sz w:val="24"/>
        </w:rPr>
        <w:t xml:space="preserve"> </w:t>
      </w:r>
      <w:r w:rsidRPr="004226CC">
        <w:rPr>
          <w:sz w:val="24"/>
        </w:rPr>
        <w:t>标</w:t>
      </w:r>
      <w:r w:rsidRPr="004226CC">
        <w:rPr>
          <w:sz w:val="24"/>
        </w:rPr>
        <w:t xml:space="preserve"> </w:t>
      </w:r>
      <w:r w:rsidRPr="004226CC">
        <w:rPr>
          <w:sz w:val="24"/>
        </w:rPr>
        <w:t>人：</w:t>
      </w:r>
      <w:r w:rsidRPr="004226CC">
        <w:rPr>
          <w:sz w:val="24"/>
        </w:rPr>
        <w:t>(</w:t>
      </w:r>
      <w:r w:rsidRPr="004226CC">
        <w:rPr>
          <w:sz w:val="24"/>
        </w:rPr>
        <w:t>盖公章</w:t>
      </w:r>
      <w:r w:rsidRPr="004226CC">
        <w:rPr>
          <w:sz w:val="24"/>
        </w:rPr>
        <w:t>)</w:t>
      </w:r>
      <w:r w:rsidRPr="004226CC">
        <w:rPr>
          <w:sz w:val="24"/>
          <w:u w:val="single"/>
        </w:rPr>
        <w:t xml:space="preserve">                   </w:t>
      </w:r>
    </w:p>
    <w:p w:rsidR="001459A6" w:rsidRPr="004226CC" w:rsidRDefault="000E0D48">
      <w:pPr>
        <w:snapToGrid w:val="0"/>
        <w:spacing w:line="360" w:lineRule="auto"/>
        <w:ind w:left="1079" w:right="-108" w:firstLineChars="1200" w:firstLine="2880"/>
        <w:rPr>
          <w:kern w:val="0"/>
          <w:sz w:val="24"/>
        </w:rPr>
      </w:pPr>
      <w:r w:rsidRPr="004226CC">
        <w:rPr>
          <w:rFonts w:hAnsi="ˎ̥"/>
          <w:kern w:val="0"/>
          <w:sz w:val="24"/>
        </w:rPr>
        <w:t>法定代表人（签名或盖章）：</w:t>
      </w:r>
      <w:r w:rsidRPr="004226CC">
        <w:rPr>
          <w:sz w:val="24"/>
          <w:u w:val="single"/>
        </w:rPr>
        <w:t xml:space="preserve">             </w:t>
      </w:r>
    </w:p>
    <w:p w:rsidR="001459A6" w:rsidRPr="004226CC" w:rsidRDefault="000E0D48">
      <w:pPr>
        <w:snapToGrid w:val="0"/>
        <w:spacing w:line="360" w:lineRule="auto"/>
        <w:ind w:right="482" w:firstLineChars="1650" w:firstLine="3960"/>
        <w:rPr>
          <w:sz w:val="24"/>
        </w:rPr>
      </w:pPr>
      <w:r w:rsidRPr="004226CC">
        <w:rPr>
          <w:sz w:val="24"/>
        </w:rPr>
        <w:t>日</w:t>
      </w:r>
      <w:r w:rsidRPr="004226CC">
        <w:rPr>
          <w:sz w:val="24"/>
        </w:rPr>
        <w:t xml:space="preserve">    </w:t>
      </w:r>
      <w:r w:rsidRPr="004226CC">
        <w:rPr>
          <w:sz w:val="24"/>
        </w:rPr>
        <w:t>期：</w:t>
      </w:r>
      <w:r w:rsidRPr="004226CC">
        <w:rPr>
          <w:sz w:val="24"/>
          <w:u w:val="single"/>
        </w:rPr>
        <w:t xml:space="preserve">        </w:t>
      </w:r>
      <w:r w:rsidRPr="004226CC">
        <w:rPr>
          <w:sz w:val="24"/>
        </w:rPr>
        <w:t>年</w:t>
      </w:r>
      <w:r w:rsidRPr="004226CC">
        <w:rPr>
          <w:sz w:val="24"/>
          <w:u w:val="single"/>
        </w:rPr>
        <w:t xml:space="preserve">   </w:t>
      </w:r>
      <w:r w:rsidRPr="004226CC">
        <w:rPr>
          <w:sz w:val="24"/>
        </w:rPr>
        <w:t>月</w:t>
      </w:r>
      <w:r w:rsidRPr="004226CC">
        <w:rPr>
          <w:sz w:val="24"/>
          <w:u w:val="single"/>
        </w:rPr>
        <w:t xml:space="preserve">    </w:t>
      </w:r>
      <w:r w:rsidRPr="004226CC">
        <w:rPr>
          <w:sz w:val="24"/>
        </w:rPr>
        <w:t>日</w:t>
      </w:r>
    </w:p>
    <w:p w:rsidR="001459A6" w:rsidRPr="004226CC" w:rsidRDefault="000E0D48">
      <w:pPr>
        <w:snapToGrid w:val="0"/>
        <w:spacing w:line="360" w:lineRule="auto"/>
        <w:ind w:right="482" w:firstLineChars="1650" w:firstLine="3960"/>
        <w:rPr>
          <w:sz w:val="24"/>
          <w:u w:val="single"/>
        </w:rPr>
      </w:pPr>
      <w:r w:rsidRPr="004226CC">
        <w:rPr>
          <w:sz w:val="24"/>
        </w:rPr>
        <w:t>电</w:t>
      </w:r>
      <w:r w:rsidRPr="004226CC">
        <w:rPr>
          <w:sz w:val="24"/>
        </w:rPr>
        <w:t xml:space="preserve">    </w:t>
      </w:r>
      <w:r w:rsidRPr="004226CC">
        <w:rPr>
          <w:sz w:val="24"/>
        </w:rPr>
        <w:t>话：</w:t>
      </w:r>
      <w:r w:rsidRPr="004226CC">
        <w:rPr>
          <w:sz w:val="24"/>
          <w:u w:val="single"/>
        </w:rPr>
        <w:t xml:space="preserve">                     </w:t>
      </w:r>
    </w:p>
    <w:p w:rsidR="001459A6" w:rsidRPr="004226CC" w:rsidRDefault="000E0D48">
      <w:pPr>
        <w:ind w:firstLineChars="1653" w:firstLine="3967"/>
      </w:pPr>
      <w:r w:rsidRPr="004226CC">
        <w:rPr>
          <w:sz w:val="24"/>
        </w:rPr>
        <w:t>传</w:t>
      </w:r>
      <w:r w:rsidRPr="004226CC">
        <w:rPr>
          <w:sz w:val="24"/>
        </w:rPr>
        <w:t xml:space="preserve">    </w:t>
      </w:r>
      <w:r w:rsidRPr="004226CC">
        <w:rPr>
          <w:sz w:val="24"/>
        </w:rPr>
        <w:t>真：</w:t>
      </w:r>
      <w:r w:rsidRPr="004226CC">
        <w:rPr>
          <w:sz w:val="24"/>
          <w:u w:val="single"/>
        </w:rPr>
        <w:t xml:space="preserve">                 </w:t>
      </w:r>
      <w:r w:rsidRPr="004226CC">
        <w:rPr>
          <w:sz w:val="28"/>
          <w:szCs w:val="28"/>
          <w:u w:val="single"/>
        </w:rPr>
        <w:t xml:space="preserve">   </w:t>
      </w:r>
    </w:p>
    <w:p w:rsidR="00E65DF5" w:rsidRPr="004226CC" w:rsidRDefault="00E65DF5">
      <w:pPr>
        <w:widowControl/>
        <w:jc w:val="left"/>
      </w:pPr>
      <w:r w:rsidRPr="004226CC">
        <w:br w:type="page"/>
      </w:r>
    </w:p>
    <w:p w:rsidR="001459A6" w:rsidRPr="004226CC" w:rsidRDefault="000E0D48">
      <w:pPr>
        <w:pStyle w:val="3"/>
        <w:jc w:val="both"/>
      </w:pPr>
      <w:bookmarkStart w:id="48" w:name="_Toc87974436"/>
      <w:r w:rsidRPr="004226CC">
        <w:lastRenderedPageBreak/>
        <w:t>附件</w:t>
      </w:r>
      <w:r w:rsidRPr="004226CC">
        <w:t>2-1</w:t>
      </w:r>
      <w:r w:rsidRPr="004226CC">
        <w:rPr>
          <w:rFonts w:hint="eastAsia"/>
        </w:rPr>
        <w:t xml:space="preserve"> </w:t>
      </w:r>
      <w:r w:rsidRPr="004226CC">
        <w:rPr>
          <w:szCs w:val="21"/>
        </w:rPr>
        <w:t>《综合评分表》</w:t>
      </w:r>
      <w:bookmarkEnd w:id="48"/>
    </w:p>
    <w:p w:rsidR="00297268" w:rsidRDefault="00297268" w:rsidP="00F3361C">
      <w:pPr>
        <w:spacing w:line="480" w:lineRule="exact"/>
        <w:jc w:val="center"/>
        <w:rPr>
          <w:rFonts w:ascii="宋体" w:hAnsi="宋体"/>
          <w:b/>
          <w:sz w:val="32"/>
          <w:szCs w:val="21"/>
        </w:rPr>
      </w:pPr>
      <w:r>
        <w:rPr>
          <w:rFonts w:ascii="宋体" w:hAnsi="宋体" w:hint="eastAsia"/>
          <w:b/>
          <w:sz w:val="32"/>
          <w:szCs w:val="21"/>
        </w:rPr>
        <w:t>合肥综合性国家科学中心人工智能研究院</w:t>
      </w:r>
    </w:p>
    <w:p w:rsidR="001459A6" w:rsidRPr="004226CC" w:rsidRDefault="00F3361C" w:rsidP="00F3361C">
      <w:pPr>
        <w:spacing w:line="480" w:lineRule="exact"/>
        <w:jc w:val="center"/>
        <w:rPr>
          <w:rFonts w:ascii="宋体" w:hAnsi="宋体"/>
          <w:b/>
          <w:sz w:val="32"/>
          <w:szCs w:val="21"/>
        </w:rPr>
      </w:pPr>
      <w:r w:rsidRPr="00F3361C">
        <w:rPr>
          <w:rFonts w:ascii="宋体" w:hAnsi="宋体" w:hint="eastAsia"/>
          <w:b/>
          <w:sz w:val="32"/>
          <w:szCs w:val="21"/>
        </w:rPr>
        <w:t>数字档案管理系统建设项目</w:t>
      </w:r>
      <w:r w:rsidR="000E0D48" w:rsidRPr="004226CC">
        <w:rPr>
          <w:rFonts w:ascii="宋体" w:hAnsi="宋体" w:hint="eastAsia"/>
          <w:b/>
          <w:sz w:val="32"/>
          <w:szCs w:val="21"/>
        </w:rPr>
        <w:t>竞争性磋商采购综合评分表</w:t>
      </w:r>
    </w:p>
    <w:p w:rsidR="001459A6" w:rsidRPr="004226CC" w:rsidRDefault="000E0D48" w:rsidP="00D73446">
      <w:pPr>
        <w:spacing w:beforeLines="50" w:before="120" w:afterLines="50" w:after="120" w:line="480" w:lineRule="exact"/>
        <w:rPr>
          <w:rFonts w:hAnsi="宋体"/>
          <w:szCs w:val="21"/>
        </w:rPr>
      </w:pPr>
      <w:r w:rsidRPr="004226CC">
        <w:rPr>
          <w:rFonts w:ascii="宋体" w:hAnsi="宋体" w:hint="eastAsia"/>
          <w:b/>
          <w:szCs w:val="21"/>
        </w:rPr>
        <w:t>投标单位：</w:t>
      </w:r>
      <w:r w:rsidRPr="004226CC">
        <w:rPr>
          <w:rFonts w:ascii="宋体" w:hAnsi="宋体"/>
          <w:b/>
          <w:szCs w:val="21"/>
        </w:rPr>
        <w:t xml:space="preserve"> </w:t>
      </w:r>
    </w:p>
    <w:p w:rsidR="001459A6" w:rsidRPr="004226CC" w:rsidRDefault="000E0D48" w:rsidP="00AE2DB7">
      <w:pPr>
        <w:spacing w:line="480" w:lineRule="exact"/>
        <w:ind w:firstLineChars="150" w:firstLine="360"/>
        <w:rPr>
          <w:rFonts w:hAnsi="宋体"/>
          <w:szCs w:val="21"/>
        </w:rPr>
      </w:pPr>
      <w:r w:rsidRPr="004226CC">
        <w:rPr>
          <w:rFonts w:ascii="宋体" w:hAnsi="宋体" w:cs="宋体" w:hint="eastAsia"/>
          <w:sz w:val="24"/>
        </w:rPr>
        <w:t>本次竞争性磋商采购的评标方法采用综合评分法，总分值为100分。</w:t>
      </w:r>
    </w:p>
    <w:p w:rsidR="008640CA" w:rsidRPr="004226CC" w:rsidRDefault="008640CA" w:rsidP="008640CA">
      <w:pPr>
        <w:pStyle w:val="af7"/>
        <w:numPr>
          <w:ilvl w:val="0"/>
          <w:numId w:val="5"/>
        </w:numPr>
        <w:spacing w:line="480" w:lineRule="exact"/>
        <w:ind w:firstLineChars="0"/>
        <w:rPr>
          <w:rFonts w:ascii="宋体" w:hAnsi="宋体"/>
          <w:b/>
          <w:szCs w:val="21"/>
        </w:rPr>
      </w:pPr>
      <w:r w:rsidRPr="004226CC">
        <w:rPr>
          <w:rFonts w:ascii="宋体" w:hAnsi="宋体" w:hint="eastAsia"/>
          <w:b/>
          <w:szCs w:val="21"/>
        </w:rPr>
        <w:t>经济标：价格因素分F1（满分</w:t>
      </w:r>
      <w:r w:rsidRPr="004226CC">
        <w:rPr>
          <w:rFonts w:ascii="宋体" w:hAnsi="宋体"/>
          <w:b/>
          <w:szCs w:val="21"/>
        </w:rPr>
        <w:t>2</w:t>
      </w:r>
      <w:r w:rsidRPr="004226CC">
        <w:rPr>
          <w:rFonts w:ascii="宋体" w:hAnsi="宋体" w:hint="eastAsia"/>
          <w:b/>
          <w:szCs w:val="21"/>
        </w:rPr>
        <w:t>0分，占总分权重</w:t>
      </w:r>
      <w:r w:rsidRPr="004226CC">
        <w:rPr>
          <w:rFonts w:ascii="宋体" w:hAnsi="宋体"/>
          <w:b/>
          <w:szCs w:val="21"/>
        </w:rPr>
        <w:t>2</w:t>
      </w:r>
      <w:r w:rsidRPr="004226CC">
        <w:rPr>
          <w:rFonts w:ascii="宋体" w:hAnsi="宋体" w:hint="eastAsia"/>
          <w:b/>
          <w:szCs w:val="21"/>
        </w:rPr>
        <w:t>0%）</w:t>
      </w:r>
    </w:p>
    <w:p w:rsidR="008640CA" w:rsidRPr="004226CC" w:rsidRDefault="008640CA" w:rsidP="00B465DC">
      <w:pPr>
        <w:pStyle w:val="af7"/>
        <w:widowControl/>
        <w:snapToGrid w:val="0"/>
        <w:spacing w:line="360" w:lineRule="auto"/>
        <w:ind w:left="357"/>
        <w:rPr>
          <w:rFonts w:ascii="宋体" w:hAnsi="宋体"/>
          <w:szCs w:val="21"/>
        </w:rPr>
      </w:pPr>
      <w:r w:rsidRPr="004226CC">
        <w:rPr>
          <w:rFonts w:hint="eastAsia"/>
        </w:rPr>
        <w:t>满足磋商文件要求且最后报价最低的供应商的价格为磋商基准价，</w:t>
      </w:r>
      <w:r w:rsidRPr="004226CC">
        <w:rPr>
          <w:rFonts w:ascii="宋体" w:hAnsi="宋体" w:hint="eastAsia"/>
          <w:szCs w:val="21"/>
        </w:rPr>
        <w:t>其价格分为满分。其他供应商的价格</w:t>
      </w:r>
      <w:proofErr w:type="gramStart"/>
      <w:r w:rsidRPr="004226CC">
        <w:rPr>
          <w:rFonts w:ascii="宋体" w:hAnsi="宋体" w:hint="eastAsia"/>
          <w:szCs w:val="21"/>
        </w:rPr>
        <w:t>分统一</w:t>
      </w:r>
      <w:proofErr w:type="gramEnd"/>
      <w:r w:rsidRPr="004226CC">
        <w:rPr>
          <w:rFonts w:ascii="宋体" w:hAnsi="宋体" w:hint="eastAsia"/>
          <w:szCs w:val="21"/>
        </w:rPr>
        <w:t>按照下列公式计算：</w:t>
      </w:r>
    </w:p>
    <w:p w:rsidR="00DB5212" w:rsidRPr="004226CC" w:rsidRDefault="008640CA" w:rsidP="00B465DC">
      <w:pPr>
        <w:pStyle w:val="af7"/>
        <w:spacing w:line="360" w:lineRule="auto"/>
        <w:ind w:left="360" w:firstLineChars="0" w:firstLine="200"/>
        <w:rPr>
          <w:rFonts w:ascii="宋体" w:hAnsi="宋体"/>
          <w:szCs w:val="21"/>
        </w:rPr>
      </w:pPr>
      <w:r w:rsidRPr="004226CC">
        <w:rPr>
          <w:rFonts w:ascii="宋体" w:hAnsi="宋体" w:hint="eastAsia"/>
          <w:szCs w:val="21"/>
        </w:rPr>
        <w:t>投标报价得分＝（评审基准价/投标报价）×投标报价满分。</w:t>
      </w:r>
    </w:p>
    <w:tbl>
      <w:tblPr>
        <w:tblStyle w:val="af2"/>
        <w:tblW w:w="5572" w:type="pct"/>
        <w:tblInd w:w="-459" w:type="dxa"/>
        <w:tblLook w:val="04A0" w:firstRow="1" w:lastRow="0" w:firstColumn="1" w:lastColumn="0" w:noHBand="0" w:noVBand="1"/>
      </w:tblPr>
      <w:tblGrid>
        <w:gridCol w:w="2191"/>
        <w:gridCol w:w="3782"/>
        <w:gridCol w:w="3273"/>
      </w:tblGrid>
      <w:tr w:rsidR="004226CC" w:rsidRPr="004226CC" w:rsidTr="008640CA">
        <w:tc>
          <w:tcPr>
            <w:tcW w:w="1185" w:type="pct"/>
          </w:tcPr>
          <w:p w:rsidR="008640CA" w:rsidRPr="004226CC" w:rsidRDefault="008640CA" w:rsidP="008640CA">
            <w:pPr>
              <w:spacing w:line="480" w:lineRule="exact"/>
              <w:jc w:val="center"/>
              <w:rPr>
                <w:rFonts w:ascii="宋体" w:hAnsi="宋体"/>
                <w:b/>
                <w:szCs w:val="21"/>
              </w:rPr>
            </w:pPr>
            <w:r w:rsidRPr="004226CC">
              <w:rPr>
                <w:rFonts w:ascii="宋体" w:hAnsi="宋体" w:hint="eastAsia"/>
                <w:b/>
                <w:szCs w:val="21"/>
              </w:rPr>
              <w:t>评审基准价</w:t>
            </w:r>
          </w:p>
        </w:tc>
        <w:tc>
          <w:tcPr>
            <w:tcW w:w="2045" w:type="pct"/>
          </w:tcPr>
          <w:p w:rsidR="008640CA" w:rsidRPr="004226CC" w:rsidRDefault="008640CA" w:rsidP="008640CA">
            <w:pPr>
              <w:spacing w:line="480" w:lineRule="exact"/>
              <w:jc w:val="center"/>
              <w:rPr>
                <w:rFonts w:ascii="宋体" w:hAnsi="宋体"/>
                <w:b/>
                <w:szCs w:val="21"/>
              </w:rPr>
            </w:pPr>
            <w:r w:rsidRPr="004226CC">
              <w:rPr>
                <w:rFonts w:ascii="宋体" w:hAnsi="宋体" w:hint="eastAsia"/>
                <w:b/>
                <w:szCs w:val="21"/>
              </w:rPr>
              <w:t>有效投标报价(二次报价)</w:t>
            </w:r>
          </w:p>
        </w:tc>
        <w:tc>
          <w:tcPr>
            <w:tcW w:w="1770" w:type="pct"/>
          </w:tcPr>
          <w:p w:rsidR="008640CA" w:rsidRPr="004226CC" w:rsidRDefault="008640CA" w:rsidP="008640CA">
            <w:pPr>
              <w:spacing w:line="480" w:lineRule="exact"/>
              <w:jc w:val="center"/>
              <w:rPr>
                <w:rFonts w:ascii="宋体" w:hAnsi="宋体"/>
                <w:b/>
                <w:szCs w:val="21"/>
              </w:rPr>
            </w:pPr>
            <w:r w:rsidRPr="004226CC">
              <w:rPr>
                <w:rFonts w:ascii="宋体" w:hAnsi="宋体" w:hint="eastAsia"/>
                <w:b/>
                <w:szCs w:val="21"/>
              </w:rPr>
              <w:t>投标报价得分:</w:t>
            </w:r>
          </w:p>
        </w:tc>
      </w:tr>
      <w:tr w:rsidR="004226CC" w:rsidRPr="004226CC" w:rsidTr="008640CA">
        <w:tc>
          <w:tcPr>
            <w:tcW w:w="1185" w:type="pct"/>
          </w:tcPr>
          <w:p w:rsidR="008640CA" w:rsidRPr="004226CC" w:rsidRDefault="008640CA" w:rsidP="008640CA">
            <w:pPr>
              <w:spacing w:line="480" w:lineRule="exact"/>
              <w:jc w:val="center"/>
              <w:rPr>
                <w:rFonts w:ascii="宋体" w:hAnsi="宋体"/>
                <w:szCs w:val="21"/>
              </w:rPr>
            </w:pPr>
          </w:p>
        </w:tc>
        <w:tc>
          <w:tcPr>
            <w:tcW w:w="2045" w:type="pct"/>
          </w:tcPr>
          <w:p w:rsidR="008640CA" w:rsidRPr="004226CC" w:rsidRDefault="008640CA" w:rsidP="008640CA">
            <w:pPr>
              <w:spacing w:line="480" w:lineRule="exact"/>
              <w:jc w:val="center"/>
              <w:rPr>
                <w:rFonts w:ascii="宋体" w:hAnsi="宋体"/>
                <w:szCs w:val="21"/>
              </w:rPr>
            </w:pPr>
          </w:p>
        </w:tc>
        <w:tc>
          <w:tcPr>
            <w:tcW w:w="1770" w:type="pct"/>
          </w:tcPr>
          <w:p w:rsidR="008640CA" w:rsidRPr="004226CC" w:rsidRDefault="008640CA" w:rsidP="008640CA">
            <w:pPr>
              <w:spacing w:line="480" w:lineRule="exact"/>
              <w:jc w:val="center"/>
              <w:rPr>
                <w:rFonts w:ascii="宋体" w:hAnsi="宋体"/>
                <w:szCs w:val="21"/>
              </w:rPr>
            </w:pPr>
          </w:p>
        </w:tc>
      </w:tr>
    </w:tbl>
    <w:p w:rsidR="008640CA" w:rsidRPr="004226CC" w:rsidRDefault="008640CA" w:rsidP="008640CA">
      <w:pPr>
        <w:spacing w:line="400" w:lineRule="atLeast"/>
        <w:rPr>
          <w:rFonts w:ascii="宋体" w:hAnsi="宋体"/>
          <w:b/>
          <w:szCs w:val="21"/>
        </w:rPr>
      </w:pPr>
      <w:r w:rsidRPr="004226CC">
        <w:rPr>
          <w:rFonts w:ascii="宋体" w:hAnsi="宋体" w:hint="eastAsia"/>
          <w:b/>
          <w:szCs w:val="21"/>
        </w:rPr>
        <w:t>2、商务标：因素分 F2（满分</w:t>
      </w:r>
      <w:r w:rsidR="000938AC" w:rsidRPr="004226CC">
        <w:rPr>
          <w:rFonts w:ascii="宋体" w:hAnsi="宋体" w:hint="eastAsia"/>
          <w:b/>
          <w:szCs w:val="21"/>
        </w:rPr>
        <w:t>25</w:t>
      </w:r>
      <w:r w:rsidRPr="004226CC">
        <w:rPr>
          <w:rFonts w:ascii="宋体" w:hAnsi="宋体" w:hint="eastAsia"/>
          <w:b/>
          <w:szCs w:val="21"/>
        </w:rPr>
        <w:t>分，占总分权重</w:t>
      </w:r>
      <w:r w:rsidR="000938AC" w:rsidRPr="004226CC">
        <w:rPr>
          <w:rFonts w:ascii="宋体" w:hAnsi="宋体" w:hint="eastAsia"/>
          <w:b/>
          <w:szCs w:val="21"/>
        </w:rPr>
        <w:t>25</w:t>
      </w:r>
      <w:r w:rsidRPr="004226CC">
        <w:rPr>
          <w:rFonts w:ascii="宋体" w:hAnsi="宋体" w:hint="eastAsia"/>
          <w:b/>
          <w:szCs w:val="21"/>
        </w:rPr>
        <w:t>%）</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1074"/>
        <w:gridCol w:w="6297"/>
        <w:gridCol w:w="851"/>
        <w:gridCol w:w="767"/>
      </w:tblGrid>
      <w:tr w:rsidR="004226CC" w:rsidRPr="004226CC" w:rsidTr="000F3BDC">
        <w:trPr>
          <w:trHeight w:val="492"/>
          <w:jc w:val="center"/>
        </w:trPr>
        <w:tc>
          <w:tcPr>
            <w:tcW w:w="649" w:type="dxa"/>
            <w:vAlign w:val="center"/>
          </w:tcPr>
          <w:p w:rsidR="00642756" w:rsidRPr="004226CC" w:rsidRDefault="00642756" w:rsidP="00935296">
            <w:pPr>
              <w:widowControl/>
              <w:snapToGrid w:val="0"/>
              <w:spacing w:line="300" w:lineRule="exact"/>
              <w:jc w:val="center"/>
              <w:rPr>
                <w:rFonts w:ascii="宋体" w:hAnsi="宋体"/>
                <w:b/>
                <w:kern w:val="0"/>
                <w:szCs w:val="21"/>
              </w:rPr>
            </w:pPr>
            <w:r w:rsidRPr="004226CC">
              <w:rPr>
                <w:rFonts w:ascii="宋体" w:hAnsi="宋体" w:hint="eastAsia"/>
                <w:b/>
                <w:kern w:val="0"/>
                <w:szCs w:val="21"/>
              </w:rPr>
              <w:t>序号</w:t>
            </w:r>
          </w:p>
        </w:tc>
        <w:tc>
          <w:tcPr>
            <w:tcW w:w="1074" w:type="dxa"/>
            <w:vAlign w:val="center"/>
          </w:tcPr>
          <w:p w:rsidR="00642756" w:rsidRPr="004226CC" w:rsidRDefault="00642756" w:rsidP="00935296">
            <w:pPr>
              <w:spacing w:line="300" w:lineRule="exact"/>
              <w:jc w:val="center"/>
              <w:rPr>
                <w:rFonts w:ascii="宋体" w:hAnsi="宋体" w:cs="宋体"/>
                <w:b/>
                <w:kern w:val="0"/>
                <w:szCs w:val="21"/>
              </w:rPr>
            </w:pPr>
            <w:r w:rsidRPr="004226CC">
              <w:rPr>
                <w:rFonts w:hint="eastAsia"/>
                <w:b/>
                <w:szCs w:val="21"/>
              </w:rPr>
              <w:t>评分因素</w:t>
            </w:r>
          </w:p>
        </w:tc>
        <w:tc>
          <w:tcPr>
            <w:tcW w:w="6297" w:type="dxa"/>
            <w:vAlign w:val="center"/>
          </w:tcPr>
          <w:p w:rsidR="00642756" w:rsidRPr="004226CC" w:rsidRDefault="00642756" w:rsidP="00935296">
            <w:pPr>
              <w:spacing w:line="300" w:lineRule="exact"/>
              <w:ind w:firstLineChars="200" w:firstLine="422"/>
              <w:jc w:val="center"/>
              <w:rPr>
                <w:rFonts w:ascii="宋体" w:hAnsi="宋体" w:cs="宋体"/>
                <w:b/>
                <w:kern w:val="0"/>
                <w:szCs w:val="21"/>
              </w:rPr>
            </w:pPr>
            <w:r w:rsidRPr="004226CC">
              <w:rPr>
                <w:rFonts w:hint="eastAsia"/>
                <w:b/>
                <w:szCs w:val="21"/>
              </w:rPr>
              <w:t>评分标准</w:t>
            </w:r>
          </w:p>
        </w:tc>
        <w:tc>
          <w:tcPr>
            <w:tcW w:w="851" w:type="dxa"/>
            <w:vAlign w:val="center"/>
          </w:tcPr>
          <w:p w:rsidR="00642756" w:rsidRPr="004226CC" w:rsidRDefault="00642756" w:rsidP="00935296">
            <w:pPr>
              <w:spacing w:line="300" w:lineRule="exact"/>
              <w:jc w:val="center"/>
              <w:rPr>
                <w:b/>
                <w:szCs w:val="21"/>
              </w:rPr>
            </w:pPr>
            <w:r w:rsidRPr="004226CC">
              <w:rPr>
                <w:rFonts w:ascii="宋体" w:hAnsi="宋体" w:cs="宋体" w:hint="eastAsia"/>
                <w:b/>
                <w:bCs/>
                <w:szCs w:val="21"/>
              </w:rPr>
              <w:t>分值</w:t>
            </w:r>
          </w:p>
        </w:tc>
        <w:tc>
          <w:tcPr>
            <w:tcW w:w="767" w:type="dxa"/>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得分</w:t>
            </w:r>
          </w:p>
        </w:tc>
      </w:tr>
      <w:tr w:rsidR="004226CC" w:rsidRPr="004226CC" w:rsidTr="000F3BDC">
        <w:trPr>
          <w:trHeight w:val="492"/>
          <w:jc w:val="center"/>
        </w:trPr>
        <w:tc>
          <w:tcPr>
            <w:tcW w:w="649" w:type="dxa"/>
            <w:vAlign w:val="center"/>
          </w:tcPr>
          <w:p w:rsidR="00642756" w:rsidRPr="004226CC" w:rsidRDefault="00642756" w:rsidP="00935296">
            <w:pPr>
              <w:widowControl/>
              <w:snapToGrid w:val="0"/>
              <w:spacing w:line="300" w:lineRule="exact"/>
              <w:jc w:val="center"/>
              <w:rPr>
                <w:rFonts w:ascii="宋体" w:hAnsi="宋体"/>
                <w:b/>
                <w:kern w:val="0"/>
                <w:szCs w:val="21"/>
              </w:rPr>
            </w:pPr>
            <w:r w:rsidRPr="004226CC">
              <w:rPr>
                <w:rFonts w:ascii="宋体" w:hAnsi="宋体" w:hint="eastAsia"/>
                <w:b/>
                <w:kern w:val="0"/>
                <w:szCs w:val="21"/>
              </w:rPr>
              <w:t>1</w:t>
            </w:r>
          </w:p>
        </w:tc>
        <w:tc>
          <w:tcPr>
            <w:tcW w:w="1074" w:type="dxa"/>
            <w:vAlign w:val="center"/>
          </w:tcPr>
          <w:p w:rsidR="00642756" w:rsidRPr="004226CC" w:rsidRDefault="00C94540" w:rsidP="00935296">
            <w:pPr>
              <w:spacing w:line="300" w:lineRule="exact"/>
              <w:jc w:val="center"/>
              <w:rPr>
                <w:rFonts w:ascii="宋体" w:hAnsi="宋体" w:cs="宋体"/>
                <w:b/>
                <w:kern w:val="0"/>
                <w:szCs w:val="21"/>
              </w:rPr>
            </w:pPr>
            <w:r w:rsidRPr="004226CC">
              <w:rPr>
                <w:rFonts w:ascii="宋体" w:hAnsi="宋体" w:cs="宋体" w:hint="eastAsia"/>
                <w:b/>
                <w:kern w:val="0"/>
                <w:szCs w:val="21"/>
              </w:rPr>
              <w:t>综合实力</w:t>
            </w:r>
          </w:p>
          <w:p w:rsidR="00642756" w:rsidRPr="004226CC" w:rsidRDefault="00642756" w:rsidP="00935296">
            <w:pPr>
              <w:spacing w:line="300" w:lineRule="exact"/>
              <w:jc w:val="center"/>
              <w:rPr>
                <w:rFonts w:ascii="楷体" w:eastAsia="楷体" w:hAnsi="楷体"/>
                <w:szCs w:val="21"/>
              </w:rPr>
            </w:pPr>
          </w:p>
        </w:tc>
        <w:tc>
          <w:tcPr>
            <w:tcW w:w="6297" w:type="dxa"/>
            <w:vAlign w:val="center"/>
          </w:tcPr>
          <w:p w:rsidR="009E2B02" w:rsidRPr="004226CC" w:rsidRDefault="009E2B02" w:rsidP="00935296">
            <w:pPr>
              <w:widowControl/>
              <w:snapToGrid w:val="0"/>
              <w:spacing w:line="300" w:lineRule="exact"/>
              <w:ind w:firstLineChars="150" w:firstLine="315"/>
              <w:jc w:val="left"/>
              <w:rPr>
                <w:rFonts w:ascii="宋体" w:hAnsi="宋体" w:cs="宋体"/>
                <w:kern w:val="0"/>
                <w:szCs w:val="21"/>
              </w:rPr>
            </w:pPr>
            <w:r w:rsidRPr="004226CC">
              <w:rPr>
                <w:rFonts w:ascii="宋体" w:hAnsi="宋体" w:cs="宋体" w:hint="eastAsia"/>
                <w:kern w:val="0"/>
                <w:szCs w:val="21"/>
              </w:rPr>
              <w:t>1、</w:t>
            </w:r>
            <w:r w:rsidRPr="004226CC">
              <w:rPr>
                <w:rFonts w:ascii="宋体" w:hAnsi="宋体" w:hint="eastAsia"/>
                <w:kern w:val="0"/>
                <w:szCs w:val="21"/>
              </w:rPr>
              <w:t>投标人</w:t>
            </w:r>
            <w:r w:rsidRPr="00E15ABF">
              <w:rPr>
                <w:rFonts w:ascii="宋体" w:hAnsi="宋体" w:hint="eastAsia"/>
                <w:kern w:val="0"/>
                <w:szCs w:val="21"/>
              </w:rPr>
              <w:t>软件支持主流的国产CPU、操作系统、数据库、中间件，提供3+2</w:t>
            </w:r>
            <w:r>
              <w:rPr>
                <w:rFonts w:ascii="宋体" w:hAnsi="宋体" w:hint="eastAsia"/>
                <w:kern w:val="0"/>
                <w:szCs w:val="21"/>
              </w:rPr>
              <w:t>适配测试报告</w:t>
            </w:r>
            <w:r w:rsidRPr="004226CC">
              <w:rPr>
                <w:rFonts w:ascii="宋体" w:hAnsi="宋体" w:hint="eastAsia"/>
                <w:kern w:val="0"/>
                <w:szCs w:val="21"/>
              </w:rPr>
              <w:t>，</w:t>
            </w:r>
            <w:r>
              <w:rPr>
                <w:rFonts w:ascii="宋体" w:hAnsi="宋体" w:hint="eastAsia"/>
                <w:kern w:val="0"/>
                <w:szCs w:val="21"/>
              </w:rPr>
              <w:t>得</w:t>
            </w:r>
            <w:r w:rsidRPr="004226CC">
              <w:rPr>
                <w:rFonts w:ascii="宋体" w:hAnsi="宋体" w:hint="eastAsia"/>
                <w:kern w:val="0"/>
                <w:szCs w:val="21"/>
              </w:rPr>
              <w:t>4分</w:t>
            </w:r>
            <w:r w:rsidRPr="004226CC">
              <w:rPr>
                <w:rFonts w:ascii="宋体" w:hAnsi="宋体" w:cs="宋体" w:hint="eastAsia"/>
                <w:kern w:val="0"/>
                <w:szCs w:val="21"/>
              </w:rPr>
              <w:t>；提供</w:t>
            </w:r>
            <w:r>
              <w:rPr>
                <w:rFonts w:ascii="宋体" w:hAnsi="宋体" w:cs="宋体" w:hint="eastAsia"/>
                <w:kern w:val="0"/>
                <w:szCs w:val="21"/>
              </w:rPr>
              <w:t>报告</w:t>
            </w:r>
            <w:r w:rsidRPr="004226CC">
              <w:rPr>
                <w:rFonts w:ascii="宋体" w:hAnsi="宋体" w:cs="宋体" w:hint="eastAsia"/>
                <w:kern w:val="0"/>
                <w:szCs w:val="21"/>
              </w:rPr>
              <w:t>（</w:t>
            </w:r>
            <w:r>
              <w:rPr>
                <w:rFonts w:ascii="宋体" w:hAnsi="宋体" w:cs="宋体" w:hint="eastAsia"/>
                <w:kern w:val="0"/>
                <w:szCs w:val="21"/>
              </w:rPr>
              <w:t>报告</w:t>
            </w:r>
            <w:r w:rsidRPr="004226CC">
              <w:rPr>
                <w:rFonts w:ascii="宋体" w:hAnsi="宋体" w:cs="宋体" w:hint="eastAsia"/>
                <w:kern w:val="0"/>
                <w:szCs w:val="21"/>
              </w:rPr>
              <w:t>须在有效期内）扫描件或影印件，否则不得分。</w:t>
            </w:r>
          </w:p>
          <w:p w:rsidR="009E2B02" w:rsidRPr="004226CC" w:rsidRDefault="009E2B02" w:rsidP="00935296">
            <w:pPr>
              <w:pStyle w:val="a0"/>
              <w:spacing w:after="0" w:line="300" w:lineRule="exact"/>
              <w:ind w:firstLineChars="150" w:firstLine="315"/>
              <w:rPr>
                <w:rFonts w:ascii="宋体" w:hAnsi="宋体" w:cs="宋体"/>
                <w:kern w:val="0"/>
                <w:szCs w:val="21"/>
              </w:rPr>
            </w:pPr>
            <w:r w:rsidRPr="004226CC">
              <w:rPr>
                <w:rFonts w:ascii="宋体" w:hAnsi="宋体" w:cs="宋体" w:hint="eastAsia"/>
                <w:kern w:val="0"/>
                <w:szCs w:val="21"/>
              </w:rPr>
              <w:t>2、投标人具</w:t>
            </w:r>
            <w:r>
              <w:rPr>
                <w:rFonts w:ascii="宋体" w:hAnsi="宋体" w:cs="宋体" w:hint="eastAsia"/>
                <w:kern w:val="0"/>
                <w:szCs w:val="21"/>
              </w:rPr>
              <w:t>有</w:t>
            </w:r>
            <w:r w:rsidRPr="00F95DE5">
              <w:rPr>
                <w:rFonts w:ascii="宋体" w:hAnsi="宋体" w:cs="宋体" w:hint="eastAsia"/>
                <w:kern w:val="0"/>
                <w:szCs w:val="21"/>
              </w:rPr>
              <w:t>ISO9001认证、ISO14001认证、OHSAS18001认证包含档案管理和数字化加工的</w:t>
            </w:r>
            <w:r w:rsidRPr="004226CC">
              <w:rPr>
                <w:rFonts w:ascii="宋体" w:hAnsi="宋体" w:cs="宋体" w:hint="eastAsia"/>
                <w:kern w:val="0"/>
                <w:szCs w:val="21"/>
              </w:rPr>
              <w:t>每提供一个得2分，满分</w:t>
            </w:r>
            <w:r>
              <w:rPr>
                <w:rFonts w:ascii="宋体" w:hAnsi="宋体" w:cs="宋体"/>
                <w:kern w:val="0"/>
                <w:szCs w:val="21"/>
              </w:rPr>
              <w:t>6</w:t>
            </w:r>
            <w:r w:rsidRPr="004226CC">
              <w:rPr>
                <w:rFonts w:ascii="宋体" w:hAnsi="宋体" w:cs="宋体" w:hint="eastAsia"/>
                <w:kern w:val="0"/>
                <w:szCs w:val="21"/>
              </w:rPr>
              <w:t>分；提供证书（证书须在有效期内）扫描件或影印件，否则不得分。</w:t>
            </w:r>
          </w:p>
          <w:p w:rsidR="00C94540" w:rsidRPr="004226CC" w:rsidRDefault="009E2B02" w:rsidP="00935296">
            <w:pPr>
              <w:pStyle w:val="a0"/>
              <w:spacing w:after="0" w:line="300" w:lineRule="exact"/>
              <w:ind w:firstLine="210"/>
            </w:pPr>
            <w:r w:rsidRPr="004226CC">
              <w:rPr>
                <w:rFonts w:ascii="宋体" w:hAnsi="宋体" w:hint="eastAsia"/>
                <w:szCs w:val="21"/>
              </w:rPr>
              <w:t>3、原厂服务</w:t>
            </w:r>
            <w:r>
              <w:rPr>
                <w:rFonts w:hint="eastAsia"/>
              </w:rPr>
              <w:t>，</w:t>
            </w:r>
            <w:r w:rsidRPr="00FF54A9">
              <w:rPr>
                <w:rFonts w:ascii="宋体" w:hAnsi="宋体" w:hint="eastAsia"/>
                <w:szCs w:val="21"/>
              </w:rPr>
              <w:t>档案管理</w:t>
            </w:r>
            <w:r w:rsidRPr="004226CC">
              <w:rPr>
                <w:rFonts w:ascii="宋体" w:hAnsi="宋体" w:hint="eastAsia"/>
                <w:szCs w:val="21"/>
              </w:rPr>
              <w:t>系统原厂投标提供著作权，得</w:t>
            </w:r>
            <w:r>
              <w:rPr>
                <w:rFonts w:ascii="宋体" w:hAnsi="宋体"/>
                <w:szCs w:val="21"/>
              </w:rPr>
              <w:t>5</w:t>
            </w:r>
            <w:r w:rsidRPr="004226CC">
              <w:rPr>
                <w:rFonts w:ascii="宋体" w:hAnsi="宋体" w:hint="eastAsia"/>
                <w:szCs w:val="21"/>
              </w:rPr>
              <w:t>分，</w:t>
            </w:r>
            <w:r w:rsidRPr="004226CC">
              <w:rPr>
                <w:rFonts w:ascii="宋体" w:hAnsi="宋体" w:cs="宋体" w:hint="eastAsia"/>
                <w:kern w:val="0"/>
                <w:szCs w:val="21"/>
              </w:rPr>
              <w:t>提供以上证书复印件并加盖原厂公章，否则不得分</w:t>
            </w:r>
            <w:r w:rsidRPr="004226CC">
              <w:rPr>
                <w:rFonts w:ascii="宋体" w:hAnsi="宋体" w:hint="eastAsia"/>
                <w:szCs w:val="21"/>
              </w:rPr>
              <w:t>。</w:t>
            </w:r>
          </w:p>
        </w:tc>
        <w:tc>
          <w:tcPr>
            <w:tcW w:w="851" w:type="dxa"/>
            <w:vAlign w:val="center"/>
          </w:tcPr>
          <w:p w:rsidR="00642756" w:rsidRPr="004226CC" w:rsidRDefault="00C94540" w:rsidP="00935296">
            <w:pPr>
              <w:spacing w:line="300" w:lineRule="exact"/>
              <w:jc w:val="center"/>
              <w:rPr>
                <w:rFonts w:ascii="宋体" w:hAnsi="宋体" w:cs="宋体"/>
                <w:b/>
                <w:kern w:val="0"/>
                <w:szCs w:val="21"/>
              </w:rPr>
            </w:pPr>
            <w:r w:rsidRPr="004226CC">
              <w:rPr>
                <w:rFonts w:ascii="宋体" w:hAnsi="宋体" w:cs="宋体" w:hint="eastAsia"/>
                <w:b/>
                <w:kern w:val="0"/>
                <w:szCs w:val="21"/>
              </w:rPr>
              <w:t>1</w:t>
            </w:r>
            <w:r w:rsidR="009E2B02">
              <w:rPr>
                <w:rFonts w:ascii="宋体" w:hAnsi="宋体" w:cs="宋体"/>
                <w:b/>
                <w:kern w:val="0"/>
                <w:szCs w:val="21"/>
              </w:rPr>
              <w:t>5</w:t>
            </w:r>
            <w:r w:rsidR="00642756" w:rsidRPr="004226CC">
              <w:rPr>
                <w:rFonts w:ascii="宋体" w:hAnsi="宋体" w:cs="宋体" w:hint="eastAsia"/>
                <w:b/>
                <w:kern w:val="0"/>
                <w:szCs w:val="21"/>
              </w:rPr>
              <w:t>分</w:t>
            </w:r>
          </w:p>
        </w:tc>
        <w:tc>
          <w:tcPr>
            <w:tcW w:w="767" w:type="dxa"/>
          </w:tcPr>
          <w:p w:rsidR="00642756" w:rsidRPr="004226CC" w:rsidRDefault="00642756" w:rsidP="00935296">
            <w:pPr>
              <w:spacing w:line="300" w:lineRule="exact"/>
              <w:jc w:val="left"/>
              <w:rPr>
                <w:rFonts w:ascii="宋体" w:hAnsi="宋体" w:cs="宋体"/>
                <w:b/>
                <w:kern w:val="0"/>
                <w:szCs w:val="21"/>
              </w:rPr>
            </w:pPr>
          </w:p>
        </w:tc>
      </w:tr>
      <w:tr w:rsidR="004226CC" w:rsidRPr="004226CC" w:rsidTr="000F3BDC">
        <w:trPr>
          <w:trHeight w:val="492"/>
          <w:jc w:val="center"/>
        </w:trPr>
        <w:tc>
          <w:tcPr>
            <w:tcW w:w="649" w:type="dxa"/>
            <w:vAlign w:val="center"/>
          </w:tcPr>
          <w:p w:rsidR="00642756" w:rsidRPr="004226CC" w:rsidRDefault="0013496C" w:rsidP="00935296">
            <w:pPr>
              <w:widowControl/>
              <w:snapToGrid w:val="0"/>
              <w:spacing w:line="300" w:lineRule="exact"/>
              <w:jc w:val="center"/>
              <w:rPr>
                <w:rFonts w:ascii="宋体" w:hAnsi="宋体"/>
                <w:b/>
                <w:kern w:val="0"/>
                <w:szCs w:val="21"/>
              </w:rPr>
            </w:pPr>
            <w:r w:rsidRPr="004226CC">
              <w:rPr>
                <w:rFonts w:ascii="宋体" w:hAnsi="宋体" w:hint="eastAsia"/>
                <w:b/>
                <w:kern w:val="0"/>
                <w:szCs w:val="21"/>
              </w:rPr>
              <w:t>2</w:t>
            </w:r>
          </w:p>
        </w:tc>
        <w:tc>
          <w:tcPr>
            <w:tcW w:w="1074" w:type="dxa"/>
            <w:vAlign w:val="center"/>
          </w:tcPr>
          <w:p w:rsidR="00642756" w:rsidRPr="004226CC" w:rsidRDefault="00642756" w:rsidP="00935296">
            <w:pPr>
              <w:spacing w:line="300" w:lineRule="exact"/>
              <w:jc w:val="center"/>
              <w:rPr>
                <w:rFonts w:ascii="宋体" w:hAnsi="宋体" w:cs="宋体"/>
                <w:b/>
                <w:kern w:val="0"/>
                <w:szCs w:val="21"/>
              </w:rPr>
            </w:pPr>
            <w:r w:rsidRPr="004226CC">
              <w:rPr>
                <w:rFonts w:ascii="宋体" w:hAnsi="宋体" w:cs="宋体" w:hint="eastAsia"/>
                <w:b/>
                <w:kern w:val="0"/>
                <w:szCs w:val="21"/>
              </w:rPr>
              <w:t>业绩</w:t>
            </w:r>
          </w:p>
        </w:tc>
        <w:tc>
          <w:tcPr>
            <w:tcW w:w="6297" w:type="dxa"/>
            <w:vAlign w:val="center"/>
          </w:tcPr>
          <w:p w:rsidR="009E2B02" w:rsidRDefault="009E2B02" w:rsidP="00935296">
            <w:pPr>
              <w:spacing w:line="300" w:lineRule="exact"/>
              <w:ind w:firstLineChars="150" w:firstLine="315"/>
              <w:jc w:val="left"/>
              <w:rPr>
                <w:rFonts w:ascii="宋体" w:hAnsi="宋体" w:cs="宋体"/>
                <w:szCs w:val="21"/>
              </w:rPr>
            </w:pPr>
            <w:r w:rsidRPr="009E2B02">
              <w:rPr>
                <w:rFonts w:ascii="宋体" w:hAnsi="宋体" w:cs="宋体" w:hint="eastAsia"/>
                <w:szCs w:val="21"/>
              </w:rPr>
              <w:t>投标人具有自2015年1月1日起至今（以合同签订时间为准），档案管理系统软件类供货及安装业绩的20万以上，每提供1个得2分，满分10分。</w:t>
            </w:r>
          </w:p>
          <w:p w:rsidR="00642756" w:rsidRPr="004226CC" w:rsidRDefault="008423B0" w:rsidP="00935296">
            <w:pPr>
              <w:spacing w:line="300" w:lineRule="exact"/>
              <w:ind w:firstLineChars="150" w:firstLine="315"/>
              <w:jc w:val="left"/>
              <w:rPr>
                <w:rFonts w:ascii="宋体" w:hAnsi="宋体" w:cs="宋体"/>
                <w:kern w:val="0"/>
                <w:szCs w:val="21"/>
              </w:rPr>
            </w:pPr>
            <w:r w:rsidRPr="004226CC">
              <w:rPr>
                <w:rFonts w:ascii="宋体" w:hAnsi="宋体" w:cs="宋体" w:hint="eastAsia"/>
                <w:szCs w:val="21"/>
              </w:rPr>
              <w:t xml:space="preserve"> </w:t>
            </w:r>
            <w:r w:rsidR="00642756" w:rsidRPr="004226CC">
              <w:rPr>
                <w:rFonts w:ascii="宋体" w:hAnsi="宋体" w:cs="宋体" w:hint="eastAsia"/>
                <w:b/>
                <w:bCs/>
                <w:szCs w:val="21"/>
              </w:rPr>
              <w:t>投标文件中提供清晰的业绩合同复印件并加盖公章。</w:t>
            </w:r>
          </w:p>
        </w:tc>
        <w:tc>
          <w:tcPr>
            <w:tcW w:w="851" w:type="dxa"/>
            <w:vAlign w:val="center"/>
          </w:tcPr>
          <w:p w:rsidR="00642756" w:rsidRPr="004226CC" w:rsidRDefault="000938AC" w:rsidP="00935296">
            <w:pPr>
              <w:spacing w:line="300" w:lineRule="exact"/>
              <w:jc w:val="center"/>
              <w:rPr>
                <w:rFonts w:ascii="宋体" w:hAnsi="宋体" w:cs="宋体"/>
                <w:b/>
                <w:kern w:val="0"/>
                <w:szCs w:val="21"/>
              </w:rPr>
            </w:pPr>
            <w:r w:rsidRPr="004226CC">
              <w:rPr>
                <w:rFonts w:ascii="宋体" w:hAnsi="宋体" w:cs="宋体" w:hint="eastAsia"/>
                <w:b/>
                <w:kern w:val="0"/>
                <w:szCs w:val="21"/>
              </w:rPr>
              <w:t>1</w:t>
            </w:r>
            <w:r w:rsidR="009E2B02">
              <w:rPr>
                <w:rFonts w:ascii="宋体" w:hAnsi="宋体" w:cs="宋体"/>
                <w:b/>
                <w:kern w:val="0"/>
                <w:szCs w:val="21"/>
              </w:rPr>
              <w:t>0</w:t>
            </w:r>
            <w:r w:rsidR="00642756" w:rsidRPr="004226CC">
              <w:rPr>
                <w:rFonts w:ascii="宋体" w:hAnsi="宋体" w:cs="宋体" w:hint="eastAsia"/>
                <w:b/>
                <w:kern w:val="0"/>
                <w:szCs w:val="21"/>
              </w:rPr>
              <w:t>分</w:t>
            </w:r>
          </w:p>
        </w:tc>
        <w:tc>
          <w:tcPr>
            <w:tcW w:w="767" w:type="dxa"/>
          </w:tcPr>
          <w:p w:rsidR="00642756" w:rsidRPr="004226CC" w:rsidRDefault="00642756" w:rsidP="00935296">
            <w:pPr>
              <w:spacing w:line="300" w:lineRule="exact"/>
              <w:jc w:val="left"/>
              <w:rPr>
                <w:rFonts w:ascii="宋体" w:hAnsi="宋体" w:cs="宋体"/>
                <w:b/>
                <w:kern w:val="0"/>
                <w:szCs w:val="21"/>
              </w:rPr>
            </w:pPr>
          </w:p>
        </w:tc>
      </w:tr>
    </w:tbl>
    <w:p w:rsidR="001459A6" w:rsidRPr="004226CC" w:rsidRDefault="008640CA">
      <w:pPr>
        <w:spacing w:line="560" w:lineRule="exact"/>
        <w:jc w:val="left"/>
        <w:rPr>
          <w:rFonts w:ascii="Arial" w:hAnsi="Arial"/>
          <w:b/>
          <w:bCs/>
          <w:sz w:val="36"/>
          <w:lang w:bidi="he-IL"/>
        </w:rPr>
      </w:pPr>
      <w:r w:rsidRPr="004226CC">
        <w:rPr>
          <w:rFonts w:ascii="宋体" w:hAnsi="宋体" w:cs="宋体" w:hint="eastAsia"/>
          <w:b/>
          <w:bCs/>
          <w:sz w:val="24"/>
        </w:rPr>
        <w:t>3、技术标：因素</w:t>
      </w:r>
      <w:r w:rsidR="00D46EAB">
        <w:rPr>
          <w:rFonts w:ascii="宋体" w:hAnsi="宋体" w:cs="宋体" w:hint="eastAsia"/>
          <w:b/>
          <w:bCs/>
          <w:sz w:val="24"/>
        </w:rPr>
        <w:t>分</w:t>
      </w:r>
      <w:r w:rsidRPr="004226CC">
        <w:rPr>
          <w:rFonts w:ascii="宋体" w:hAnsi="宋体" w:cs="宋体" w:hint="eastAsia"/>
          <w:b/>
          <w:bCs/>
          <w:sz w:val="24"/>
        </w:rPr>
        <w:t>F3（满分</w:t>
      </w:r>
      <w:r w:rsidR="00CE2874" w:rsidRPr="004226CC">
        <w:rPr>
          <w:rFonts w:ascii="宋体" w:hAnsi="宋体" w:cs="宋体" w:hint="eastAsia"/>
          <w:b/>
          <w:bCs/>
          <w:sz w:val="24"/>
        </w:rPr>
        <w:t>5</w:t>
      </w:r>
      <w:r w:rsidR="007B54CD" w:rsidRPr="004226CC">
        <w:rPr>
          <w:rFonts w:ascii="宋体" w:hAnsi="宋体" w:cs="宋体" w:hint="eastAsia"/>
          <w:b/>
          <w:bCs/>
          <w:sz w:val="24"/>
        </w:rPr>
        <w:t>5</w:t>
      </w:r>
      <w:r w:rsidRPr="004226CC">
        <w:rPr>
          <w:rFonts w:ascii="宋体" w:hAnsi="宋体" w:cs="宋体" w:hint="eastAsia"/>
          <w:b/>
          <w:bCs/>
          <w:sz w:val="24"/>
        </w:rPr>
        <w:t>分，占总分权重</w:t>
      </w:r>
      <w:r w:rsidR="00CE2874" w:rsidRPr="004226CC">
        <w:rPr>
          <w:rFonts w:ascii="宋体" w:hAnsi="宋体" w:cs="宋体" w:hint="eastAsia"/>
          <w:b/>
          <w:bCs/>
          <w:sz w:val="24"/>
        </w:rPr>
        <w:t>5</w:t>
      </w:r>
      <w:r w:rsidR="007B54CD" w:rsidRPr="004226CC">
        <w:rPr>
          <w:rFonts w:ascii="宋体" w:hAnsi="宋体" w:cs="宋体" w:hint="eastAsia"/>
          <w:b/>
          <w:bCs/>
          <w:sz w:val="24"/>
        </w:rPr>
        <w:t>5</w:t>
      </w:r>
      <w:r w:rsidRPr="004226CC">
        <w:rPr>
          <w:rFonts w:ascii="宋体" w:hAnsi="宋体" w:cs="宋体" w:hint="eastAsia"/>
          <w:b/>
          <w:bCs/>
          <w:sz w:val="24"/>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91"/>
        <w:gridCol w:w="1486"/>
        <w:gridCol w:w="6000"/>
        <w:gridCol w:w="847"/>
        <w:gridCol w:w="830"/>
      </w:tblGrid>
      <w:tr w:rsidR="004226CC" w:rsidRPr="004226CC" w:rsidTr="00935296">
        <w:trPr>
          <w:trHeight w:val="503"/>
          <w:jc w:val="center"/>
        </w:trPr>
        <w:tc>
          <w:tcPr>
            <w:tcW w:w="691"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widowControl/>
              <w:snapToGrid w:val="0"/>
              <w:spacing w:line="300" w:lineRule="exact"/>
              <w:jc w:val="center"/>
              <w:rPr>
                <w:rFonts w:ascii="宋体" w:hAnsi="宋体"/>
                <w:b/>
                <w:kern w:val="0"/>
                <w:szCs w:val="21"/>
              </w:rPr>
            </w:pPr>
            <w:r w:rsidRPr="004226CC">
              <w:rPr>
                <w:rFonts w:ascii="宋体" w:hAnsi="宋体" w:hint="eastAsia"/>
                <w:b/>
                <w:kern w:val="0"/>
                <w:szCs w:val="21"/>
              </w:rPr>
              <w:t>序号</w:t>
            </w:r>
          </w:p>
        </w:tc>
        <w:tc>
          <w:tcPr>
            <w:tcW w:w="1486"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kern w:val="0"/>
                <w:szCs w:val="21"/>
              </w:rPr>
            </w:pPr>
            <w:r w:rsidRPr="004226CC">
              <w:rPr>
                <w:rFonts w:hint="eastAsia"/>
                <w:b/>
                <w:szCs w:val="21"/>
              </w:rPr>
              <w:t>评分因素</w:t>
            </w:r>
          </w:p>
        </w:tc>
        <w:tc>
          <w:tcPr>
            <w:tcW w:w="6000"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评分标准</w:t>
            </w:r>
          </w:p>
        </w:tc>
        <w:tc>
          <w:tcPr>
            <w:tcW w:w="847"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分值</w:t>
            </w:r>
          </w:p>
        </w:tc>
        <w:tc>
          <w:tcPr>
            <w:tcW w:w="830"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得分</w:t>
            </w:r>
          </w:p>
        </w:tc>
      </w:tr>
      <w:tr w:rsidR="004226CC" w:rsidRPr="004226CC" w:rsidTr="000F3BDC">
        <w:trPr>
          <w:jc w:val="center"/>
        </w:trPr>
        <w:tc>
          <w:tcPr>
            <w:tcW w:w="691" w:type="dxa"/>
            <w:tcBorders>
              <w:top w:val="single" w:sz="4" w:space="0" w:color="auto"/>
              <w:left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3</w:t>
            </w:r>
          </w:p>
        </w:tc>
        <w:tc>
          <w:tcPr>
            <w:tcW w:w="1486"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adjustRightInd w:val="0"/>
              <w:snapToGrid w:val="0"/>
              <w:spacing w:line="300" w:lineRule="exact"/>
              <w:jc w:val="center"/>
              <w:rPr>
                <w:rFonts w:ascii="宋体" w:hAnsi="宋体" w:cs="宋体"/>
                <w:b/>
                <w:bCs/>
                <w:szCs w:val="21"/>
              </w:rPr>
            </w:pPr>
            <w:r w:rsidRPr="004226CC">
              <w:rPr>
                <w:rFonts w:ascii="宋体" w:hAnsi="宋体" w:cs="宋体" w:hint="eastAsia"/>
                <w:b/>
                <w:bCs/>
                <w:szCs w:val="21"/>
              </w:rPr>
              <w:t>技术参数及要求响应性</w:t>
            </w:r>
          </w:p>
        </w:tc>
        <w:tc>
          <w:tcPr>
            <w:tcW w:w="6000"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adjustRightInd w:val="0"/>
              <w:snapToGrid w:val="0"/>
              <w:spacing w:line="300" w:lineRule="exact"/>
              <w:ind w:firstLineChars="150" w:firstLine="315"/>
              <w:rPr>
                <w:rFonts w:ascii="宋体" w:hAnsi="宋体" w:cs="宋体"/>
                <w:szCs w:val="21"/>
              </w:rPr>
            </w:pPr>
            <w:r w:rsidRPr="004226CC">
              <w:rPr>
                <w:rFonts w:ascii="宋体" w:hAnsi="宋体" w:cs="宋体" w:hint="eastAsia"/>
                <w:szCs w:val="21"/>
              </w:rPr>
              <w:t>所投产品“</w:t>
            </w:r>
            <w:r w:rsidRPr="004226CC">
              <w:rPr>
                <w:rFonts w:ascii="宋体" w:hAnsi="宋体" w:cs="宋体" w:hint="eastAsia"/>
                <w:kern w:val="0"/>
                <w:szCs w:val="21"/>
              </w:rPr>
              <w:t>▲</w:t>
            </w:r>
            <w:r w:rsidRPr="004226CC">
              <w:rPr>
                <w:rFonts w:ascii="宋体" w:hAnsi="宋体" w:cs="宋体" w:hint="eastAsia"/>
                <w:szCs w:val="21"/>
              </w:rPr>
              <w:t>”技术参数及要求全部满足或</w:t>
            </w:r>
            <w:proofErr w:type="gramStart"/>
            <w:r w:rsidRPr="004226CC">
              <w:rPr>
                <w:rFonts w:ascii="宋体" w:hAnsi="宋体" w:cs="宋体" w:hint="eastAsia"/>
                <w:szCs w:val="21"/>
              </w:rPr>
              <w:t>优于磋商</w:t>
            </w:r>
            <w:proofErr w:type="gramEnd"/>
            <w:r w:rsidRPr="004226CC">
              <w:rPr>
                <w:rFonts w:ascii="宋体" w:hAnsi="宋体" w:cs="宋体" w:hint="eastAsia"/>
                <w:szCs w:val="21"/>
              </w:rPr>
              <w:t>文件要求的，得20分，每一项负偏离扣2分，扣完为止。</w:t>
            </w:r>
          </w:p>
          <w:p w:rsidR="00642756" w:rsidRPr="004226CC" w:rsidRDefault="00642756" w:rsidP="00935296">
            <w:pPr>
              <w:spacing w:line="300" w:lineRule="exact"/>
              <w:rPr>
                <w:rFonts w:ascii="宋体" w:hAnsi="宋体" w:cs="宋体"/>
                <w:szCs w:val="21"/>
              </w:rPr>
            </w:pPr>
            <w:r w:rsidRPr="004226CC">
              <w:rPr>
                <w:rFonts w:ascii="宋体" w:hAnsi="宋体" w:cs="宋体" w:hint="eastAsia"/>
                <w:b/>
                <w:bCs/>
                <w:szCs w:val="21"/>
              </w:rPr>
              <w:t>注：</w:t>
            </w:r>
            <w:r w:rsidRPr="004226CC">
              <w:rPr>
                <w:rFonts w:ascii="宋体" w:hAnsi="宋体" w:hint="eastAsia"/>
                <w:b/>
                <w:szCs w:val="21"/>
              </w:rPr>
              <w:t>要求响应文件中提供功能截图，否则视为参数负偏离</w:t>
            </w:r>
            <w:r w:rsidRPr="004226CC">
              <w:rPr>
                <w:rFonts w:ascii="宋体" w:hAnsi="宋体" w:cs="宋体" w:hint="eastAsia"/>
                <w:b/>
                <w:bCs/>
                <w:szCs w:val="21"/>
              </w:rPr>
              <w:t>。</w:t>
            </w:r>
          </w:p>
        </w:tc>
        <w:tc>
          <w:tcPr>
            <w:tcW w:w="847" w:type="dxa"/>
            <w:tcBorders>
              <w:top w:val="single" w:sz="4" w:space="0" w:color="auto"/>
              <w:left w:val="single" w:sz="4" w:space="0" w:color="auto"/>
              <w:bottom w:val="single" w:sz="4" w:space="0" w:color="auto"/>
              <w:right w:val="single" w:sz="4" w:space="0" w:color="auto"/>
            </w:tcBorders>
            <w:vAlign w:val="center"/>
          </w:tcPr>
          <w:p w:rsidR="00642756" w:rsidRPr="004226CC" w:rsidRDefault="000938AC" w:rsidP="00935296">
            <w:pPr>
              <w:adjustRightInd w:val="0"/>
              <w:snapToGrid w:val="0"/>
              <w:spacing w:line="300" w:lineRule="exact"/>
              <w:jc w:val="center"/>
              <w:rPr>
                <w:rFonts w:ascii="宋体" w:hAnsi="宋体" w:cs="宋体"/>
                <w:b/>
                <w:szCs w:val="21"/>
              </w:rPr>
            </w:pPr>
            <w:r w:rsidRPr="004226CC">
              <w:rPr>
                <w:rFonts w:ascii="宋体" w:hAnsi="宋体" w:cs="宋体" w:hint="eastAsia"/>
                <w:b/>
                <w:szCs w:val="21"/>
              </w:rPr>
              <w:t>20</w:t>
            </w:r>
            <w:r w:rsidR="00642756" w:rsidRPr="004226CC">
              <w:rPr>
                <w:rFonts w:ascii="宋体" w:hAnsi="宋体" w:cs="宋体" w:hint="eastAsia"/>
                <w:b/>
                <w:szCs w:val="21"/>
              </w:rPr>
              <w:t>分</w:t>
            </w:r>
          </w:p>
        </w:tc>
        <w:tc>
          <w:tcPr>
            <w:tcW w:w="830" w:type="dxa"/>
            <w:tcBorders>
              <w:top w:val="single" w:sz="4" w:space="0" w:color="auto"/>
              <w:left w:val="single" w:sz="4" w:space="0" w:color="auto"/>
              <w:bottom w:val="single" w:sz="4" w:space="0" w:color="auto"/>
              <w:right w:val="single" w:sz="4" w:space="0" w:color="auto"/>
            </w:tcBorders>
          </w:tcPr>
          <w:p w:rsidR="00642756" w:rsidRPr="004226CC" w:rsidRDefault="00642756" w:rsidP="00935296">
            <w:pPr>
              <w:adjustRightInd w:val="0"/>
              <w:snapToGrid w:val="0"/>
              <w:spacing w:line="300" w:lineRule="exact"/>
              <w:jc w:val="center"/>
              <w:rPr>
                <w:rFonts w:ascii="宋体" w:hAnsi="宋体" w:cs="宋体"/>
                <w:b/>
                <w:szCs w:val="21"/>
              </w:rPr>
            </w:pPr>
          </w:p>
        </w:tc>
      </w:tr>
      <w:tr w:rsidR="004226CC" w:rsidRPr="004226CC" w:rsidTr="000F3BDC">
        <w:trPr>
          <w:jc w:val="center"/>
        </w:trPr>
        <w:tc>
          <w:tcPr>
            <w:tcW w:w="691" w:type="dxa"/>
            <w:tcBorders>
              <w:left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4</w:t>
            </w:r>
          </w:p>
        </w:tc>
        <w:tc>
          <w:tcPr>
            <w:tcW w:w="1486"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widowControl/>
              <w:spacing w:line="300" w:lineRule="exact"/>
              <w:jc w:val="center"/>
              <w:rPr>
                <w:rFonts w:ascii="宋体" w:hAnsi="宋体" w:cs="宋体"/>
                <w:b/>
                <w:bCs/>
                <w:szCs w:val="21"/>
              </w:rPr>
            </w:pPr>
            <w:r w:rsidRPr="004226CC">
              <w:rPr>
                <w:rFonts w:ascii="宋体" w:hAnsi="宋体" w:cs="宋体" w:hint="eastAsia"/>
                <w:b/>
                <w:bCs/>
                <w:szCs w:val="21"/>
              </w:rPr>
              <w:t>技术服务方案</w:t>
            </w:r>
          </w:p>
        </w:tc>
        <w:tc>
          <w:tcPr>
            <w:tcW w:w="6000" w:type="dxa"/>
            <w:tcBorders>
              <w:top w:val="single" w:sz="4" w:space="0" w:color="auto"/>
              <w:left w:val="single" w:sz="4" w:space="0" w:color="auto"/>
              <w:bottom w:val="single" w:sz="4" w:space="0" w:color="auto"/>
              <w:right w:val="single" w:sz="4" w:space="0" w:color="auto"/>
            </w:tcBorders>
            <w:vAlign w:val="center"/>
          </w:tcPr>
          <w:p w:rsidR="006B7894" w:rsidRPr="004226CC" w:rsidRDefault="00642756" w:rsidP="00935296">
            <w:pPr>
              <w:spacing w:line="300" w:lineRule="exact"/>
              <w:ind w:firstLineChars="150" w:firstLine="315"/>
              <w:rPr>
                <w:rFonts w:ascii="宋体" w:hAnsi="宋体" w:cs="宋体"/>
                <w:bCs/>
                <w:szCs w:val="21"/>
              </w:rPr>
            </w:pPr>
            <w:r w:rsidRPr="004226CC">
              <w:rPr>
                <w:rFonts w:ascii="宋体" w:hAnsi="宋体" w:cs="宋体" w:hint="eastAsia"/>
                <w:bCs/>
                <w:szCs w:val="21"/>
              </w:rPr>
              <w:t>根据供应商提供的</w:t>
            </w:r>
            <w:r w:rsidR="00071F7A" w:rsidRPr="004226CC">
              <w:rPr>
                <w:rFonts w:ascii="宋体" w:hAnsi="宋体" w:cs="宋体" w:hint="eastAsia"/>
                <w:bCs/>
                <w:szCs w:val="21"/>
              </w:rPr>
              <w:t>技术</w:t>
            </w:r>
            <w:r w:rsidRPr="004226CC">
              <w:rPr>
                <w:rFonts w:ascii="宋体" w:hAnsi="宋体" w:cs="宋体" w:hint="eastAsia"/>
                <w:bCs/>
                <w:szCs w:val="21"/>
              </w:rPr>
              <w:t>服务方案，内容包括但不限于具有完善的系统服务保障体系、配备有经验丰富的本地化常驻专业技术人员、免费完成前述驻点及在线服务、免费质保期、</w:t>
            </w:r>
            <w:r w:rsidR="004B067E" w:rsidRPr="004226CC">
              <w:rPr>
                <w:rFonts w:ascii="宋体" w:hAnsi="宋体" w:cs="宋体" w:hint="eastAsia"/>
                <w:bCs/>
                <w:szCs w:val="21"/>
              </w:rPr>
              <w:t>项目实施进度安排</w:t>
            </w:r>
            <w:r w:rsidRPr="004226CC">
              <w:rPr>
                <w:rFonts w:ascii="宋体" w:hAnsi="宋体" w:cs="宋体" w:hint="eastAsia"/>
                <w:bCs/>
                <w:szCs w:val="21"/>
              </w:rPr>
              <w:t>等，由磋商小组酌情评审：</w:t>
            </w:r>
          </w:p>
          <w:p w:rsidR="006B7894" w:rsidRPr="004226CC" w:rsidRDefault="00642756" w:rsidP="00935296">
            <w:pPr>
              <w:spacing w:line="300" w:lineRule="exact"/>
              <w:rPr>
                <w:rFonts w:ascii="宋体" w:hAnsi="宋体" w:cs="宋体"/>
                <w:szCs w:val="21"/>
              </w:rPr>
            </w:pPr>
            <w:r w:rsidRPr="004226CC">
              <w:rPr>
                <w:rFonts w:ascii="宋体" w:hAnsi="宋体" w:cs="宋体" w:hint="eastAsia"/>
                <w:szCs w:val="21"/>
              </w:rPr>
              <w:t>方案完善，内容丰富的，得15-11分；</w:t>
            </w:r>
          </w:p>
          <w:p w:rsidR="006B7894" w:rsidRPr="004226CC" w:rsidRDefault="00642756" w:rsidP="00935296">
            <w:pPr>
              <w:spacing w:line="300" w:lineRule="exact"/>
              <w:rPr>
                <w:rFonts w:ascii="宋体" w:hAnsi="宋体" w:cs="宋体"/>
                <w:szCs w:val="21"/>
              </w:rPr>
            </w:pPr>
            <w:r w:rsidRPr="004226CC">
              <w:rPr>
                <w:rFonts w:ascii="宋体" w:hAnsi="宋体" w:cs="宋体" w:hint="eastAsia"/>
                <w:szCs w:val="21"/>
              </w:rPr>
              <w:t>方案较全面，内容较充实的，得10-6分；</w:t>
            </w:r>
          </w:p>
          <w:p w:rsidR="006B7894" w:rsidRPr="004226CC" w:rsidRDefault="00642756" w:rsidP="00935296">
            <w:pPr>
              <w:spacing w:line="300" w:lineRule="exact"/>
              <w:rPr>
                <w:rFonts w:ascii="宋体" w:hAnsi="宋体" w:cs="宋体"/>
                <w:szCs w:val="21"/>
              </w:rPr>
            </w:pPr>
            <w:r w:rsidRPr="004226CC">
              <w:rPr>
                <w:rFonts w:ascii="宋体" w:hAnsi="宋体" w:cs="宋体" w:hint="eastAsia"/>
                <w:szCs w:val="21"/>
              </w:rPr>
              <w:t>方案一般，内容一般的，得5-1分；</w:t>
            </w:r>
          </w:p>
          <w:p w:rsidR="00642756" w:rsidRPr="004226CC" w:rsidRDefault="00642756" w:rsidP="00935296">
            <w:pPr>
              <w:spacing w:line="300" w:lineRule="exact"/>
              <w:jc w:val="left"/>
              <w:rPr>
                <w:rFonts w:ascii="宋体" w:hAnsi="宋体" w:cs="宋体"/>
                <w:bCs/>
                <w:szCs w:val="21"/>
              </w:rPr>
            </w:pPr>
            <w:r w:rsidRPr="004226CC">
              <w:rPr>
                <w:rFonts w:ascii="宋体" w:hAnsi="宋体" w:cs="宋体" w:hint="eastAsia"/>
                <w:szCs w:val="21"/>
              </w:rPr>
              <w:lastRenderedPageBreak/>
              <w:t>方案差或未提供的不得分。</w:t>
            </w:r>
            <w:r w:rsidRPr="004226CC">
              <w:rPr>
                <w:rFonts w:ascii="宋体" w:hAnsi="宋体" w:cs="宋体" w:hint="eastAsia"/>
                <w:szCs w:val="21"/>
              </w:rPr>
              <w:br/>
            </w:r>
            <w:r w:rsidRPr="004226CC">
              <w:rPr>
                <w:rFonts w:ascii="宋体" w:hAnsi="宋体" w:cs="宋体" w:hint="eastAsia"/>
                <w:b/>
                <w:bCs/>
                <w:szCs w:val="21"/>
              </w:rPr>
              <w:t>须提供完善的技术及售后服务方案。</w:t>
            </w:r>
          </w:p>
        </w:tc>
        <w:tc>
          <w:tcPr>
            <w:tcW w:w="847"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lastRenderedPageBreak/>
              <w:t>15分</w:t>
            </w:r>
          </w:p>
        </w:tc>
        <w:tc>
          <w:tcPr>
            <w:tcW w:w="830" w:type="dxa"/>
            <w:tcBorders>
              <w:top w:val="single" w:sz="4" w:space="0" w:color="auto"/>
              <w:left w:val="single" w:sz="4" w:space="0" w:color="auto"/>
              <w:bottom w:val="single" w:sz="4" w:space="0" w:color="auto"/>
              <w:right w:val="single" w:sz="4" w:space="0" w:color="auto"/>
            </w:tcBorders>
          </w:tcPr>
          <w:p w:rsidR="00642756" w:rsidRPr="004226CC" w:rsidRDefault="00642756" w:rsidP="00935296">
            <w:pPr>
              <w:spacing w:line="300" w:lineRule="exact"/>
              <w:jc w:val="center"/>
              <w:rPr>
                <w:rFonts w:ascii="宋体" w:hAnsi="宋体" w:cs="宋体"/>
                <w:b/>
                <w:bCs/>
                <w:szCs w:val="21"/>
              </w:rPr>
            </w:pPr>
          </w:p>
        </w:tc>
      </w:tr>
      <w:tr w:rsidR="004226CC" w:rsidRPr="004226CC" w:rsidTr="000F3BDC">
        <w:trPr>
          <w:trHeight w:val="1143"/>
          <w:jc w:val="center"/>
        </w:trPr>
        <w:tc>
          <w:tcPr>
            <w:tcW w:w="691" w:type="dxa"/>
            <w:tcBorders>
              <w:left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5</w:t>
            </w:r>
          </w:p>
        </w:tc>
        <w:tc>
          <w:tcPr>
            <w:tcW w:w="1486"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现场演示</w:t>
            </w:r>
          </w:p>
        </w:tc>
        <w:tc>
          <w:tcPr>
            <w:tcW w:w="6000"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ind w:firstLineChars="200" w:firstLine="420"/>
              <w:rPr>
                <w:rFonts w:ascii="宋体" w:hAnsi="宋体" w:cs="宋体"/>
                <w:bCs/>
                <w:szCs w:val="21"/>
              </w:rPr>
            </w:pPr>
            <w:r w:rsidRPr="004226CC">
              <w:rPr>
                <w:rFonts w:ascii="宋体" w:hAnsi="宋体" w:cs="宋体" w:hint="eastAsia"/>
                <w:bCs/>
                <w:szCs w:val="21"/>
              </w:rPr>
              <w:t>针对采购需求中的“★”技术参数进行逐条演示，全部满足磋商文件要求的，得</w:t>
            </w:r>
            <w:r w:rsidRPr="004226CC">
              <w:rPr>
                <w:rFonts w:ascii="宋体" w:hAnsi="宋体" w:cs="宋体"/>
                <w:bCs/>
                <w:szCs w:val="21"/>
              </w:rPr>
              <w:t>1</w:t>
            </w:r>
            <w:r w:rsidR="00B569C5">
              <w:rPr>
                <w:rFonts w:ascii="宋体" w:hAnsi="宋体" w:cs="宋体"/>
                <w:bCs/>
                <w:szCs w:val="21"/>
              </w:rPr>
              <w:t>5</w:t>
            </w:r>
            <w:r w:rsidRPr="004226CC">
              <w:rPr>
                <w:rFonts w:ascii="宋体" w:hAnsi="宋体" w:cs="宋体" w:hint="eastAsia"/>
                <w:bCs/>
                <w:szCs w:val="21"/>
              </w:rPr>
              <w:t>分，每有一条不满足扣</w:t>
            </w:r>
            <w:r w:rsidRPr="004226CC">
              <w:rPr>
                <w:rFonts w:ascii="宋体" w:hAnsi="宋体" w:cs="宋体"/>
                <w:bCs/>
                <w:szCs w:val="21"/>
              </w:rPr>
              <w:t>3</w:t>
            </w:r>
            <w:r w:rsidRPr="004226CC">
              <w:rPr>
                <w:rFonts w:ascii="宋体" w:hAnsi="宋体" w:cs="宋体" w:hint="eastAsia"/>
                <w:bCs/>
                <w:szCs w:val="21"/>
              </w:rPr>
              <w:t>分，本项分扣完为止。</w:t>
            </w:r>
          </w:p>
          <w:p w:rsidR="00642756" w:rsidRPr="004226CC" w:rsidRDefault="00642756" w:rsidP="00935296">
            <w:pPr>
              <w:spacing w:line="300" w:lineRule="exact"/>
              <w:ind w:firstLineChars="200" w:firstLine="422"/>
              <w:rPr>
                <w:rFonts w:ascii="宋体" w:hAnsi="宋体" w:cs="宋体"/>
                <w:b/>
                <w:szCs w:val="21"/>
              </w:rPr>
            </w:pPr>
            <w:r w:rsidRPr="004226CC">
              <w:rPr>
                <w:rFonts w:ascii="宋体" w:hAnsi="宋体" w:cs="宋体" w:hint="eastAsia"/>
                <w:b/>
                <w:szCs w:val="21"/>
              </w:rPr>
              <w:t>供应商须自备演示设备及网络环境，演示顺序以现场签到顺序为准，演示时间不超过20分钟，演示人员不超过2人（含授权代表）。</w:t>
            </w:r>
          </w:p>
        </w:tc>
        <w:tc>
          <w:tcPr>
            <w:tcW w:w="847" w:type="dxa"/>
            <w:tcBorders>
              <w:top w:val="single" w:sz="4" w:space="0" w:color="auto"/>
              <w:left w:val="single" w:sz="4" w:space="0" w:color="auto"/>
              <w:bottom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szCs w:val="21"/>
              </w:rPr>
            </w:pPr>
            <w:r w:rsidRPr="004226CC">
              <w:rPr>
                <w:rFonts w:ascii="宋体" w:hAnsi="宋体" w:cs="宋体" w:hint="eastAsia"/>
                <w:b/>
                <w:bCs/>
                <w:szCs w:val="21"/>
              </w:rPr>
              <w:t>1</w:t>
            </w:r>
            <w:r w:rsidR="00C15262" w:rsidRPr="004226CC">
              <w:rPr>
                <w:rFonts w:ascii="宋体" w:hAnsi="宋体" w:cs="宋体" w:hint="eastAsia"/>
                <w:b/>
                <w:bCs/>
                <w:szCs w:val="21"/>
              </w:rPr>
              <w:t>5</w:t>
            </w:r>
            <w:r w:rsidRPr="004226CC">
              <w:rPr>
                <w:rFonts w:ascii="宋体" w:hAnsi="宋体" w:cs="宋体" w:hint="eastAsia"/>
                <w:b/>
                <w:bCs/>
                <w:szCs w:val="21"/>
              </w:rPr>
              <w:t>分</w:t>
            </w:r>
          </w:p>
        </w:tc>
        <w:tc>
          <w:tcPr>
            <w:tcW w:w="830" w:type="dxa"/>
            <w:tcBorders>
              <w:top w:val="single" w:sz="4" w:space="0" w:color="auto"/>
              <w:left w:val="single" w:sz="4" w:space="0" w:color="auto"/>
              <w:bottom w:val="single" w:sz="4" w:space="0" w:color="auto"/>
              <w:right w:val="single" w:sz="4" w:space="0" w:color="auto"/>
            </w:tcBorders>
          </w:tcPr>
          <w:p w:rsidR="00642756" w:rsidRPr="004226CC" w:rsidRDefault="00642756" w:rsidP="00935296">
            <w:pPr>
              <w:spacing w:line="300" w:lineRule="exact"/>
              <w:jc w:val="center"/>
              <w:rPr>
                <w:rFonts w:ascii="宋体" w:hAnsi="宋体" w:cs="宋体"/>
                <w:b/>
                <w:bCs/>
                <w:szCs w:val="21"/>
              </w:rPr>
            </w:pPr>
          </w:p>
        </w:tc>
      </w:tr>
      <w:tr w:rsidR="00642756" w:rsidRPr="004226CC" w:rsidTr="000F3BDC">
        <w:trPr>
          <w:trHeight w:val="1143"/>
          <w:jc w:val="center"/>
        </w:trPr>
        <w:tc>
          <w:tcPr>
            <w:tcW w:w="691" w:type="dxa"/>
            <w:tcBorders>
              <w:left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bCs/>
                <w:szCs w:val="21"/>
              </w:rPr>
            </w:pPr>
            <w:r w:rsidRPr="004226CC">
              <w:rPr>
                <w:rFonts w:ascii="宋体" w:hAnsi="宋体" w:cs="宋体" w:hint="eastAsia"/>
                <w:b/>
                <w:bCs/>
                <w:szCs w:val="21"/>
              </w:rPr>
              <w:t>6</w:t>
            </w:r>
          </w:p>
        </w:tc>
        <w:tc>
          <w:tcPr>
            <w:tcW w:w="1486" w:type="dxa"/>
            <w:tcBorders>
              <w:top w:val="single" w:sz="4" w:space="0" w:color="auto"/>
              <w:left w:val="single" w:sz="4" w:space="0" w:color="auto"/>
              <w:right w:val="single" w:sz="4" w:space="0" w:color="auto"/>
            </w:tcBorders>
            <w:vAlign w:val="center"/>
          </w:tcPr>
          <w:p w:rsidR="00642756" w:rsidRPr="004226CC" w:rsidRDefault="00642756" w:rsidP="00935296">
            <w:pPr>
              <w:spacing w:line="300" w:lineRule="exact"/>
              <w:jc w:val="center"/>
              <w:rPr>
                <w:rFonts w:ascii="宋体" w:hAnsi="宋体" w:cs="宋体"/>
                <w:b/>
                <w:kern w:val="0"/>
                <w:szCs w:val="21"/>
              </w:rPr>
            </w:pPr>
            <w:r w:rsidRPr="004226CC">
              <w:rPr>
                <w:rFonts w:ascii="宋体" w:hAnsi="宋体" w:cs="宋体" w:hint="eastAsia"/>
                <w:b/>
                <w:kern w:val="0"/>
                <w:szCs w:val="21"/>
              </w:rPr>
              <w:t>售后服务及本地化服务</w:t>
            </w:r>
          </w:p>
          <w:p w:rsidR="00642756" w:rsidRPr="004226CC" w:rsidRDefault="00642756" w:rsidP="00935296">
            <w:pPr>
              <w:spacing w:line="300" w:lineRule="exact"/>
              <w:jc w:val="center"/>
              <w:rPr>
                <w:rFonts w:ascii="宋体" w:hAnsi="宋体" w:cs="宋体"/>
                <w:b/>
                <w:bCs/>
                <w:szCs w:val="21"/>
              </w:rPr>
            </w:pPr>
          </w:p>
        </w:tc>
        <w:tc>
          <w:tcPr>
            <w:tcW w:w="6000" w:type="dxa"/>
            <w:tcBorders>
              <w:top w:val="single" w:sz="4" w:space="0" w:color="auto"/>
              <w:left w:val="single" w:sz="4" w:space="0" w:color="auto"/>
              <w:right w:val="single" w:sz="4" w:space="0" w:color="auto"/>
            </w:tcBorders>
            <w:vAlign w:val="center"/>
          </w:tcPr>
          <w:p w:rsidR="00686589" w:rsidRDefault="00642756" w:rsidP="00935296">
            <w:pPr>
              <w:spacing w:line="300" w:lineRule="exact"/>
              <w:ind w:firstLineChars="200" w:firstLine="420"/>
              <w:rPr>
                <w:rFonts w:ascii="宋体" w:hAnsi="宋体" w:cs="宋体"/>
                <w:bCs/>
                <w:szCs w:val="21"/>
              </w:rPr>
            </w:pPr>
            <w:r w:rsidRPr="004226CC">
              <w:rPr>
                <w:rFonts w:ascii="宋体" w:hAnsi="宋体" w:cs="宋体" w:hint="eastAsia"/>
                <w:bCs/>
                <w:szCs w:val="21"/>
              </w:rPr>
              <w:t>1、为保障本项目整体运行，承诺提供全年7*24小时的热线电话、现场服务、在线支持，售后服务响应时间做到3小时到场上门维护、24小时解决问题，</w:t>
            </w:r>
            <w:r w:rsidR="00686589" w:rsidRPr="004226CC">
              <w:rPr>
                <w:rFonts w:ascii="宋体" w:hAnsi="宋体" w:cs="宋体" w:hint="eastAsia"/>
                <w:bCs/>
                <w:szCs w:val="21"/>
              </w:rPr>
              <w:t>得</w:t>
            </w:r>
            <w:r w:rsidR="009B6B66">
              <w:rPr>
                <w:rFonts w:ascii="宋体" w:hAnsi="宋体" w:cs="宋体"/>
                <w:bCs/>
                <w:szCs w:val="21"/>
              </w:rPr>
              <w:t>2</w:t>
            </w:r>
            <w:r w:rsidR="00686589" w:rsidRPr="004226CC">
              <w:rPr>
                <w:rFonts w:ascii="宋体" w:hAnsi="宋体" w:cs="宋体" w:hint="eastAsia"/>
                <w:bCs/>
                <w:szCs w:val="21"/>
              </w:rPr>
              <w:t>分</w:t>
            </w:r>
            <w:r w:rsidR="00686589">
              <w:rPr>
                <w:rFonts w:ascii="宋体" w:hAnsi="宋体" w:cs="宋体" w:hint="eastAsia"/>
                <w:bCs/>
                <w:szCs w:val="21"/>
              </w:rPr>
              <w:t>。</w:t>
            </w:r>
          </w:p>
          <w:p w:rsidR="00642756" w:rsidRPr="004226CC" w:rsidRDefault="00686589" w:rsidP="00935296">
            <w:pPr>
              <w:spacing w:line="300" w:lineRule="exact"/>
              <w:ind w:firstLineChars="200" w:firstLine="420"/>
              <w:rPr>
                <w:rFonts w:ascii="宋体" w:hAnsi="宋体" w:cs="宋体"/>
                <w:bCs/>
                <w:szCs w:val="21"/>
              </w:rPr>
            </w:pPr>
            <w:r>
              <w:rPr>
                <w:rFonts w:ascii="宋体" w:hAnsi="宋体" w:cs="宋体" w:hint="eastAsia"/>
                <w:bCs/>
                <w:szCs w:val="21"/>
              </w:rPr>
              <w:t>2、提供本项目的使用</w:t>
            </w:r>
            <w:r w:rsidR="002E79DA">
              <w:rPr>
                <w:rFonts w:ascii="宋体" w:hAnsi="宋体" w:cs="宋体" w:hint="eastAsia"/>
                <w:bCs/>
                <w:szCs w:val="21"/>
              </w:rPr>
              <w:t>或</w:t>
            </w:r>
            <w:r>
              <w:rPr>
                <w:rFonts w:ascii="宋体" w:hAnsi="宋体" w:cs="宋体" w:hint="eastAsia"/>
                <w:bCs/>
                <w:szCs w:val="21"/>
              </w:rPr>
              <w:t>操作</w:t>
            </w:r>
            <w:r w:rsidR="00E26044" w:rsidRPr="00AF48FC">
              <w:rPr>
                <w:rFonts w:ascii="宋体" w:hAnsi="宋体" w:cs="宋体" w:hint="eastAsia"/>
                <w:bCs/>
                <w:szCs w:val="21"/>
              </w:rPr>
              <w:t>培训</w:t>
            </w:r>
            <w:r w:rsidR="00E26044">
              <w:rPr>
                <w:rFonts w:ascii="宋体" w:hAnsi="宋体" w:cs="宋体" w:hint="eastAsia"/>
                <w:bCs/>
                <w:szCs w:val="21"/>
              </w:rPr>
              <w:t>，</w:t>
            </w:r>
            <w:r>
              <w:rPr>
                <w:rFonts w:ascii="宋体" w:hAnsi="宋体" w:cs="宋体" w:hint="eastAsia"/>
                <w:bCs/>
                <w:szCs w:val="21"/>
              </w:rPr>
              <w:t>得1分</w:t>
            </w:r>
            <w:r w:rsidR="00E26044" w:rsidRPr="004226CC">
              <w:rPr>
                <w:rFonts w:ascii="宋体" w:hAnsi="宋体" w:cs="宋体" w:hint="eastAsia"/>
                <w:bCs/>
                <w:szCs w:val="21"/>
              </w:rPr>
              <w:t>。</w:t>
            </w:r>
          </w:p>
          <w:p w:rsidR="00642756" w:rsidRPr="004226CC" w:rsidRDefault="00B852D0" w:rsidP="00935296">
            <w:pPr>
              <w:spacing w:line="300" w:lineRule="exact"/>
              <w:ind w:firstLineChars="200" w:firstLine="420"/>
              <w:rPr>
                <w:rFonts w:ascii="宋体" w:hAnsi="宋体" w:cs="宋体"/>
                <w:bCs/>
                <w:szCs w:val="21"/>
              </w:rPr>
            </w:pPr>
            <w:r>
              <w:rPr>
                <w:rFonts w:ascii="宋体" w:hAnsi="宋体" w:cs="宋体"/>
                <w:bCs/>
                <w:szCs w:val="21"/>
              </w:rPr>
              <w:t>3</w:t>
            </w:r>
            <w:r w:rsidR="00642756" w:rsidRPr="004226CC">
              <w:rPr>
                <w:rFonts w:ascii="宋体" w:hAnsi="宋体" w:cs="宋体" w:hint="eastAsia"/>
                <w:bCs/>
                <w:szCs w:val="21"/>
              </w:rPr>
              <w:t>、为保证本项目日后的安全、稳定运行，确保售后服务的及时性和有效性，响应人设有本地化常驻服务团队的，得</w:t>
            </w:r>
            <w:r w:rsidR="00E26044">
              <w:rPr>
                <w:rFonts w:ascii="宋体" w:hAnsi="宋体" w:cs="宋体" w:hint="eastAsia"/>
                <w:bCs/>
                <w:szCs w:val="21"/>
              </w:rPr>
              <w:t>2</w:t>
            </w:r>
            <w:r w:rsidR="00642756" w:rsidRPr="004226CC">
              <w:rPr>
                <w:rFonts w:ascii="宋体" w:hAnsi="宋体" w:cs="宋体" w:hint="eastAsia"/>
                <w:bCs/>
                <w:szCs w:val="21"/>
              </w:rPr>
              <w:t>分。</w:t>
            </w:r>
          </w:p>
        </w:tc>
        <w:tc>
          <w:tcPr>
            <w:tcW w:w="847" w:type="dxa"/>
            <w:tcBorders>
              <w:top w:val="single" w:sz="4" w:space="0" w:color="auto"/>
              <w:left w:val="single" w:sz="4" w:space="0" w:color="auto"/>
              <w:right w:val="single" w:sz="4" w:space="0" w:color="auto"/>
            </w:tcBorders>
            <w:vAlign w:val="center"/>
          </w:tcPr>
          <w:p w:rsidR="00642756" w:rsidRPr="004226CC" w:rsidRDefault="00C15262" w:rsidP="00935296">
            <w:pPr>
              <w:spacing w:line="300" w:lineRule="exact"/>
              <w:jc w:val="center"/>
              <w:rPr>
                <w:rFonts w:ascii="宋体" w:hAnsi="宋体" w:cs="宋体"/>
                <w:b/>
                <w:bCs/>
                <w:szCs w:val="21"/>
              </w:rPr>
            </w:pPr>
            <w:r w:rsidRPr="004226CC">
              <w:rPr>
                <w:rFonts w:ascii="宋体" w:hAnsi="宋体" w:cs="宋体" w:hint="eastAsia"/>
                <w:b/>
                <w:bCs/>
                <w:szCs w:val="21"/>
              </w:rPr>
              <w:t>5</w:t>
            </w:r>
            <w:r w:rsidR="00642756" w:rsidRPr="004226CC">
              <w:rPr>
                <w:rFonts w:ascii="宋体" w:hAnsi="宋体" w:cs="宋体" w:hint="eastAsia"/>
                <w:b/>
                <w:bCs/>
                <w:szCs w:val="21"/>
              </w:rPr>
              <w:t>分</w:t>
            </w:r>
          </w:p>
        </w:tc>
        <w:tc>
          <w:tcPr>
            <w:tcW w:w="830" w:type="dxa"/>
            <w:tcBorders>
              <w:top w:val="single" w:sz="4" w:space="0" w:color="auto"/>
              <w:left w:val="single" w:sz="4" w:space="0" w:color="auto"/>
              <w:right w:val="single" w:sz="4" w:space="0" w:color="auto"/>
            </w:tcBorders>
          </w:tcPr>
          <w:p w:rsidR="00642756" w:rsidRPr="004226CC" w:rsidRDefault="00642756" w:rsidP="00935296">
            <w:pPr>
              <w:spacing w:line="300" w:lineRule="exact"/>
              <w:jc w:val="center"/>
              <w:rPr>
                <w:rFonts w:ascii="宋体" w:hAnsi="宋体" w:cs="宋体"/>
                <w:b/>
                <w:bCs/>
                <w:szCs w:val="21"/>
              </w:rPr>
            </w:pPr>
          </w:p>
        </w:tc>
      </w:tr>
    </w:tbl>
    <w:p w:rsidR="00431542" w:rsidRPr="004226CC" w:rsidRDefault="00431542" w:rsidP="00431542">
      <w:pPr>
        <w:jc w:val="left"/>
        <w:rPr>
          <w:rFonts w:ascii="宋体" w:hAnsi="宋体"/>
          <w:b/>
          <w:szCs w:val="21"/>
        </w:rPr>
      </w:pPr>
    </w:p>
    <w:p w:rsidR="00431542" w:rsidRPr="004226CC" w:rsidRDefault="00431542" w:rsidP="00431542">
      <w:pPr>
        <w:jc w:val="left"/>
        <w:rPr>
          <w:szCs w:val="21"/>
        </w:rPr>
      </w:pPr>
      <w:r w:rsidRPr="004226CC">
        <w:rPr>
          <w:rFonts w:ascii="宋体" w:hAnsi="宋体" w:hint="eastAsia"/>
          <w:b/>
          <w:szCs w:val="21"/>
        </w:rPr>
        <w:t>该投标单位的最终得分统计：</w:t>
      </w:r>
    </w:p>
    <w:tbl>
      <w:tblPr>
        <w:tblStyle w:val="af2"/>
        <w:tblW w:w="5572" w:type="pct"/>
        <w:tblInd w:w="-459" w:type="dxa"/>
        <w:tblLook w:val="04A0" w:firstRow="1" w:lastRow="0" w:firstColumn="1" w:lastColumn="0" w:noHBand="0" w:noVBand="1"/>
      </w:tblPr>
      <w:tblGrid>
        <w:gridCol w:w="2239"/>
        <w:gridCol w:w="1844"/>
        <w:gridCol w:w="1711"/>
        <w:gridCol w:w="3452"/>
      </w:tblGrid>
      <w:tr w:rsidR="004226CC" w:rsidRPr="004226CC" w:rsidTr="00431542">
        <w:trPr>
          <w:trHeight w:val="531"/>
        </w:trPr>
        <w:tc>
          <w:tcPr>
            <w:tcW w:w="1211" w:type="pct"/>
            <w:vAlign w:val="center"/>
          </w:tcPr>
          <w:p w:rsidR="00431542" w:rsidRPr="004226CC" w:rsidRDefault="00431542" w:rsidP="0016293E">
            <w:pPr>
              <w:jc w:val="center"/>
              <w:rPr>
                <w:rFonts w:ascii="宋体" w:hAnsi="宋体"/>
                <w:szCs w:val="21"/>
              </w:rPr>
            </w:pPr>
            <w:r w:rsidRPr="004226CC">
              <w:rPr>
                <w:rFonts w:ascii="宋体" w:hAnsi="宋体" w:hint="eastAsia"/>
                <w:szCs w:val="21"/>
              </w:rPr>
              <w:t>价格因素分F1</w:t>
            </w:r>
          </w:p>
        </w:tc>
        <w:tc>
          <w:tcPr>
            <w:tcW w:w="997" w:type="pct"/>
            <w:vAlign w:val="center"/>
          </w:tcPr>
          <w:p w:rsidR="00431542" w:rsidRPr="004226CC" w:rsidRDefault="00431542" w:rsidP="0016293E">
            <w:pPr>
              <w:jc w:val="center"/>
              <w:rPr>
                <w:rFonts w:ascii="宋体" w:hAnsi="宋体"/>
                <w:szCs w:val="21"/>
              </w:rPr>
            </w:pPr>
            <w:r w:rsidRPr="004226CC">
              <w:rPr>
                <w:rFonts w:ascii="宋体" w:hAnsi="宋体" w:hint="eastAsia"/>
                <w:szCs w:val="21"/>
              </w:rPr>
              <w:t>商务因素分 F2</w:t>
            </w:r>
          </w:p>
        </w:tc>
        <w:tc>
          <w:tcPr>
            <w:tcW w:w="925" w:type="pct"/>
            <w:tcBorders>
              <w:right w:val="single" w:sz="4" w:space="0" w:color="auto"/>
            </w:tcBorders>
            <w:vAlign w:val="center"/>
          </w:tcPr>
          <w:p w:rsidR="00431542" w:rsidRPr="004226CC" w:rsidRDefault="00431542" w:rsidP="0016293E">
            <w:pPr>
              <w:jc w:val="center"/>
              <w:rPr>
                <w:rFonts w:ascii="宋体" w:hAnsi="宋体"/>
                <w:szCs w:val="21"/>
              </w:rPr>
            </w:pPr>
            <w:r w:rsidRPr="004226CC">
              <w:rPr>
                <w:rFonts w:ascii="宋体" w:hAnsi="宋体"/>
                <w:szCs w:val="21"/>
              </w:rPr>
              <w:t>技术因素分F</w:t>
            </w:r>
            <w:r w:rsidRPr="004226CC">
              <w:rPr>
                <w:rFonts w:ascii="宋体" w:hAnsi="宋体" w:hint="eastAsia"/>
                <w:szCs w:val="21"/>
              </w:rPr>
              <w:t>3</w:t>
            </w:r>
          </w:p>
        </w:tc>
        <w:tc>
          <w:tcPr>
            <w:tcW w:w="1867" w:type="pct"/>
            <w:vAlign w:val="center"/>
          </w:tcPr>
          <w:p w:rsidR="00431542" w:rsidRPr="004226CC" w:rsidRDefault="00431542" w:rsidP="0016293E">
            <w:pPr>
              <w:jc w:val="center"/>
              <w:rPr>
                <w:rFonts w:ascii="宋体" w:hAnsi="宋体"/>
                <w:szCs w:val="21"/>
              </w:rPr>
            </w:pPr>
            <w:r w:rsidRPr="004226CC">
              <w:rPr>
                <w:rFonts w:ascii="宋体" w:hAnsi="宋体" w:hint="eastAsia"/>
                <w:szCs w:val="21"/>
              </w:rPr>
              <w:t xml:space="preserve">最终得分： </w:t>
            </w:r>
          </w:p>
        </w:tc>
      </w:tr>
      <w:tr w:rsidR="004226CC" w:rsidRPr="004226CC" w:rsidTr="00431542">
        <w:trPr>
          <w:trHeight w:val="464"/>
        </w:trPr>
        <w:tc>
          <w:tcPr>
            <w:tcW w:w="1211" w:type="pct"/>
          </w:tcPr>
          <w:p w:rsidR="00431542" w:rsidRPr="004226CC" w:rsidRDefault="00431542" w:rsidP="0016293E">
            <w:pPr>
              <w:jc w:val="center"/>
            </w:pPr>
          </w:p>
        </w:tc>
        <w:tc>
          <w:tcPr>
            <w:tcW w:w="997" w:type="pct"/>
          </w:tcPr>
          <w:p w:rsidR="00431542" w:rsidRPr="004226CC" w:rsidRDefault="00431542" w:rsidP="0016293E">
            <w:pPr>
              <w:jc w:val="center"/>
            </w:pPr>
          </w:p>
        </w:tc>
        <w:tc>
          <w:tcPr>
            <w:tcW w:w="925" w:type="pct"/>
            <w:tcBorders>
              <w:right w:val="single" w:sz="4" w:space="0" w:color="auto"/>
            </w:tcBorders>
          </w:tcPr>
          <w:p w:rsidR="00431542" w:rsidRPr="004226CC" w:rsidRDefault="00431542" w:rsidP="0016293E">
            <w:pPr>
              <w:jc w:val="center"/>
            </w:pPr>
          </w:p>
        </w:tc>
        <w:tc>
          <w:tcPr>
            <w:tcW w:w="1867" w:type="pct"/>
          </w:tcPr>
          <w:p w:rsidR="00431542" w:rsidRPr="004226CC" w:rsidRDefault="00431542" w:rsidP="0016293E">
            <w:pPr>
              <w:jc w:val="center"/>
            </w:pPr>
          </w:p>
        </w:tc>
      </w:tr>
    </w:tbl>
    <w:p w:rsidR="001459A6" w:rsidRPr="004226CC" w:rsidRDefault="001459A6"/>
    <w:p w:rsidR="00E04655" w:rsidRPr="004226CC" w:rsidRDefault="00E04655" w:rsidP="00E04655">
      <w:pPr>
        <w:pStyle w:val="a0"/>
        <w:ind w:firstLine="210"/>
      </w:pPr>
    </w:p>
    <w:p w:rsidR="001459A6" w:rsidRPr="004226CC" w:rsidRDefault="000E0D48">
      <w:pPr>
        <w:rPr>
          <w:rFonts w:ascii="黑体" w:eastAsia="黑体" w:hAnsi="黑体"/>
          <w:sz w:val="28"/>
          <w:szCs w:val="28"/>
        </w:rPr>
      </w:pPr>
      <w:r w:rsidRPr="004226CC">
        <w:rPr>
          <w:rFonts w:ascii="黑体" w:eastAsia="黑体" w:hAnsi="黑体" w:hint="eastAsia"/>
          <w:sz w:val="28"/>
          <w:szCs w:val="28"/>
        </w:rPr>
        <w:t xml:space="preserve">专家签字:         </w:t>
      </w:r>
    </w:p>
    <w:p w:rsidR="001459A6" w:rsidRPr="004226CC" w:rsidRDefault="001459A6">
      <w:pPr>
        <w:rPr>
          <w:rFonts w:ascii="黑体" w:eastAsia="黑体" w:hAnsi="黑体"/>
          <w:sz w:val="30"/>
          <w:szCs w:val="30"/>
        </w:rPr>
      </w:pPr>
    </w:p>
    <w:p w:rsidR="001459A6" w:rsidRPr="004226CC" w:rsidRDefault="000E0D48">
      <w:pPr>
        <w:ind w:firstLineChars="2650" w:firstLine="6360"/>
        <w:rPr>
          <w:rFonts w:ascii="黑体" w:eastAsia="黑体" w:hAnsi="黑体"/>
          <w:sz w:val="24"/>
        </w:rPr>
      </w:pPr>
      <w:r w:rsidRPr="004226CC">
        <w:rPr>
          <w:rFonts w:ascii="宋体" w:hAnsi="宋体"/>
          <w:sz w:val="24"/>
        </w:rPr>
        <w:t>202</w:t>
      </w:r>
      <w:r w:rsidR="00F3361C">
        <w:rPr>
          <w:rFonts w:ascii="宋体" w:hAnsi="宋体"/>
          <w:sz w:val="24"/>
        </w:rPr>
        <w:t>1</w:t>
      </w:r>
      <w:r w:rsidRPr="004226CC">
        <w:rPr>
          <w:rFonts w:ascii="宋体" w:hAnsi="宋体"/>
          <w:sz w:val="24"/>
        </w:rPr>
        <w:t>年</w:t>
      </w:r>
      <w:r w:rsidRPr="004226CC">
        <w:rPr>
          <w:rFonts w:ascii="宋体" w:hAnsi="宋体" w:hint="eastAsia"/>
          <w:sz w:val="24"/>
        </w:rPr>
        <w:t xml:space="preserve"> </w:t>
      </w:r>
      <w:r w:rsidRPr="004226CC">
        <w:rPr>
          <w:rFonts w:ascii="宋体" w:hAnsi="宋体"/>
          <w:sz w:val="24"/>
        </w:rPr>
        <w:t xml:space="preserve"> 月</w:t>
      </w:r>
      <w:r w:rsidRPr="004226CC">
        <w:rPr>
          <w:rFonts w:ascii="宋体" w:hAnsi="宋体" w:hint="eastAsia"/>
          <w:sz w:val="24"/>
        </w:rPr>
        <w:t xml:space="preserve">  </w:t>
      </w:r>
      <w:r w:rsidRPr="004226CC">
        <w:rPr>
          <w:rFonts w:ascii="宋体" w:hAnsi="宋体"/>
          <w:sz w:val="24"/>
        </w:rPr>
        <w:t xml:space="preserve"> 日</w:t>
      </w:r>
    </w:p>
    <w:sectPr w:rsidR="001459A6" w:rsidRPr="004226CC" w:rsidSect="00AA746E">
      <w:pgSz w:w="11907" w:h="16839" w:code="9"/>
      <w:pgMar w:top="1276" w:right="1800" w:bottom="1440" w:left="180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F9" w:rsidRDefault="00C476F9" w:rsidP="001459A6">
      <w:r>
        <w:separator/>
      </w:r>
    </w:p>
  </w:endnote>
  <w:endnote w:type="continuationSeparator" w:id="0">
    <w:p w:rsidR="00C476F9" w:rsidRDefault="00C476F9" w:rsidP="001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B0" w:rsidRDefault="00B835B0">
    <w:pPr>
      <w:pStyle w:val="ac"/>
      <w:framePr w:wrap="around" w:vAnchor="text" w:hAnchor="margin" w:xAlign="right" w:y="1"/>
      <w:rPr>
        <w:rStyle w:val="af3"/>
      </w:rPr>
    </w:pPr>
    <w:r>
      <w:fldChar w:fldCharType="begin"/>
    </w:r>
    <w:r>
      <w:rPr>
        <w:rStyle w:val="af3"/>
      </w:rPr>
      <w:instrText xml:space="preserve">PAGE  </w:instrText>
    </w:r>
    <w:r>
      <w:fldChar w:fldCharType="end"/>
    </w:r>
  </w:p>
  <w:p w:rsidR="00B835B0" w:rsidRDefault="00B835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716"/>
    </w:sdtPr>
    <w:sdtEndPr/>
    <w:sdtContent>
      <w:p w:rsidR="00935296" w:rsidRDefault="00935296">
        <w:pPr>
          <w:pStyle w:val="ac"/>
        </w:pPr>
        <w:r>
          <w:fldChar w:fldCharType="begin"/>
        </w:r>
        <w:r>
          <w:instrText xml:space="preserve"> PAGE   \* MERGEFORMAT </w:instrText>
        </w:r>
        <w:r>
          <w:fldChar w:fldCharType="separate"/>
        </w:r>
        <w:r w:rsidR="00614022" w:rsidRPr="00614022">
          <w:rPr>
            <w:noProof/>
            <w:lang w:val="zh-CN"/>
          </w:rPr>
          <w:t>4</w:t>
        </w:r>
        <w:r>
          <w:rPr>
            <w:lang w:val="zh-CN"/>
          </w:rPr>
          <w:fldChar w:fldCharType="end"/>
        </w:r>
      </w:p>
    </w:sdtContent>
  </w:sdt>
  <w:p w:rsidR="00935296" w:rsidRDefault="0093529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F9" w:rsidRDefault="00C476F9" w:rsidP="001459A6">
      <w:r>
        <w:separator/>
      </w:r>
    </w:p>
  </w:footnote>
  <w:footnote w:type="continuationSeparator" w:id="0">
    <w:p w:rsidR="00C476F9" w:rsidRDefault="00C476F9" w:rsidP="00145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A19E50"/>
    <w:multiLevelType w:val="singleLevel"/>
    <w:tmpl w:val="F8A19E50"/>
    <w:lvl w:ilvl="0">
      <w:start w:val="3"/>
      <w:numFmt w:val="decimal"/>
      <w:suff w:val="nothing"/>
      <w:lvlText w:val="（%1）"/>
      <w:lvlJc w:val="left"/>
    </w:lvl>
  </w:abstractNum>
  <w:abstractNum w:abstractNumId="1" w15:restartNumberingAfterBreak="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2"/>
    <w:multiLevelType w:val="multilevel"/>
    <w:tmpl w:val="00000002"/>
    <w:lvl w:ilvl="0">
      <w:start w:val="3"/>
      <w:numFmt w:val="decimal"/>
      <w:lvlText w:val="%1、"/>
      <w:lvlJc w:val="left"/>
      <w:pPr>
        <w:tabs>
          <w:tab w:val="left" w:pos="502"/>
        </w:tabs>
        <w:ind w:left="502" w:hanging="360"/>
      </w:pPr>
      <w:rPr>
        <w:rFonts w:hint="default"/>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abstractNum w:abstractNumId="3" w15:restartNumberingAfterBreak="0">
    <w:nsid w:val="23203143"/>
    <w:multiLevelType w:val="hybridMultilevel"/>
    <w:tmpl w:val="136ED644"/>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25654233"/>
    <w:multiLevelType w:val="multilevel"/>
    <w:tmpl w:val="25654233"/>
    <w:lvl w:ilvl="0">
      <w:start w:val="1"/>
      <w:numFmt w:val="decimal"/>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5" w15:restartNumberingAfterBreak="0">
    <w:nsid w:val="352A4302"/>
    <w:multiLevelType w:val="multilevel"/>
    <w:tmpl w:val="352A43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F116B34"/>
    <w:multiLevelType w:val="hybridMultilevel"/>
    <w:tmpl w:val="D340DE5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HorizontalSpacing w:val="105"/>
  <w:drawingGridVerticalSpacing w:val="156"/>
  <w:displayHorizont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C2"/>
    <w:rsid w:val="0000408F"/>
    <w:rsid w:val="000044B0"/>
    <w:rsid w:val="0000458E"/>
    <w:rsid w:val="0001300D"/>
    <w:rsid w:val="0001356B"/>
    <w:rsid w:val="000152D3"/>
    <w:rsid w:val="00017AB7"/>
    <w:rsid w:val="00020C4A"/>
    <w:rsid w:val="00022C5D"/>
    <w:rsid w:val="00022E73"/>
    <w:rsid w:val="00025135"/>
    <w:rsid w:val="00025950"/>
    <w:rsid w:val="00025B4D"/>
    <w:rsid w:val="00026BDE"/>
    <w:rsid w:val="00027440"/>
    <w:rsid w:val="0003017C"/>
    <w:rsid w:val="00031E91"/>
    <w:rsid w:val="00032BE2"/>
    <w:rsid w:val="0003432F"/>
    <w:rsid w:val="00034BCC"/>
    <w:rsid w:val="00034EA0"/>
    <w:rsid w:val="00034F7E"/>
    <w:rsid w:val="000409E6"/>
    <w:rsid w:val="0004210F"/>
    <w:rsid w:val="00047714"/>
    <w:rsid w:val="00050853"/>
    <w:rsid w:val="00051139"/>
    <w:rsid w:val="000515CE"/>
    <w:rsid w:val="00051F08"/>
    <w:rsid w:val="00052E84"/>
    <w:rsid w:val="00053311"/>
    <w:rsid w:val="0005458A"/>
    <w:rsid w:val="000566AB"/>
    <w:rsid w:val="0005685F"/>
    <w:rsid w:val="0005752A"/>
    <w:rsid w:val="00061EA9"/>
    <w:rsid w:val="00065C05"/>
    <w:rsid w:val="00070DF8"/>
    <w:rsid w:val="00070E42"/>
    <w:rsid w:val="00071F7A"/>
    <w:rsid w:val="00076678"/>
    <w:rsid w:val="0007791A"/>
    <w:rsid w:val="000826DF"/>
    <w:rsid w:val="00082CF5"/>
    <w:rsid w:val="00082D56"/>
    <w:rsid w:val="00083ED2"/>
    <w:rsid w:val="000864E4"/>
    <w:rsid w:val="00087719"/>
    <w:rsid w:val="00090899"/>
    <w:rsid w:val="00092430"/>
    <w:rsid w:val="000938AC"/>
    <w:rsid w:val="00093927"/>
    <w:rsid w:val="00097B8F"/>
    <w:rsid w:val="000A0B89"/>
    <w:rsid w:val="000A460D"/>
    <w:rsid w:val="000A4B55"/>
    <w:rsid w:val="000A7977"/>
    <w:rsid w:val="000B30B9"/>
    <w:rsid w:val="000C1384"/>
    <w:rsid w:val="000C436E"/>
    <w:rsid w:val="000C58D7"/>
    <w:rsid w:val="000C770A"/>
    <w:rsid w:val="000C7A36"/>
    <w:rsid w:val="000D18F9"/>
    <w:rsid w:val="000D2347"/>
    <w:rsid w:val="000D2BC4"/>
    <w:rsid w:val="000D3A81"/>
    <w:rsid w:val="000D654A"/>
    <w:rsid w:val="000D6902"/>
    <w:rsid w:val="000E0D48"/>
    <w:rsid w:val="000E152A"/>
    <w:rsid w:val="000E1F0A"/>
    <w:rsid w:val="000E21CC"/>
    <w:rsid w:val="000F1D74"/>
    <w:rsid w:val="000F2FE6"/>
    <w:rsid w:val="000F3BDC"/>
    <w:rsid w:val="000F5D4E"/>
    <w:rsid w:val="001020FC"/>
    <w:rsid w:val="00107CFF"/>
    <w:rsid w:val="00110397"/>
    <w:rsid w:val="00114419"/>
    <w:rsid w:val="00121AEF"/>
    <w:rsid w:val="00121AF3"/>
    <w:rsid w:val="001248B9"/>
    <w:rsid w:val="00126508"/>
    <w:rsid w:val="0013049C"/>
    <w:rsid w:val="00133A9E"/>
    <w:rsid w:val="0013496C"/>
    <w:rsid w:val="00136140"/>
    <w:rsid w:val="001401F6"/>
    <w:rsid w:val="00140C53"/>
    <w:rsid w:val="00140D92"/>
    <w:rsid w:val="00141243"/>
    <w:rsid w:val="001412C3"/>
    <w:rsid w:val="00141A9C"/>
    <w:rsid w:val="00143770"/>
    <w:rsid w:val="00144848"/>
    <w:rsid w:val="001458E3"/>
    <w:rsid w:val="001459A6"/>
    <w:rsid w:val="00147F74"/>
    <w:rsid w:val="00152514"/>
    <w:rsid w:val="00155039"/>
    <w:rsid w:val="00155DB5"/>
    <w:rsid w:val="001568FF"/>
    <w:rsid w:val="0016293E"/>
    <w:rsid w:val="00163AEC"/>
    <w:rsid w:val="001642C4"/>
    <w:rsid w:val="001657DA"/>
    <w:rsid w:val="00170193"/>
    <w:rsid w:val="0017258A"/>
    <w:rsid w:val="00172A27"/>
    <w:rsid w:val="00175722"/>
    <w:rsid w:val="00175AA6"/>
    <w:rsid w:val="00175BA7"/>
    <w:rsid w:val="00181B2F"/>
    <w:rsid w:val="0018264F"/>
    <w:rsid w:val="00186AF2"/>
    <w:rsid w:val="00190B68"/>
    <w:rsid w:val="00194824"/>
    <w:rsid w:val="001951C0"/>
    <w:rsid w:val="00196DA9"/>
    <w:rsid w:val="0019717C"/>
    <w:rsid w:val="001A0198"/>
    <w:rsid w:val="001A0FCC"/>
    <w:rsid w:val="001A1B04"/>
    <w:rsid w:val="001A2DA9"/>
    <w:rsid w:val="001B07A4"/>
    <w:rsid w:val="001B19F8"/>
    <w:rsid w:val="001B39F7"/>
    <w:rsid w:val="001B449C"/>
    <w:rsid w:val="001B4B4C"/>
    <w:rsid w:val="001B5B62"/>
    <w:rsid w:val="001C6EE0"/>
    <w:rsid w:val="001C7788"/>
    <w:rsid w:val="001D1AF8"/>
    <w:rsid w:val="001D2E97"/>
    <w:rsid w:val="001D36F5"/>
    <w:rsid w:val="001D4808"/>
    <w:rsid w:val="001D665B"/>
    <w:rsid w:val="001D6AB0"/>
    <w:rsid w:val="001E4DD5"/>
    <w:rsid w:val="001E551C"/>
    <w:rsid w:val="001E663D"/>
    <w:rsid w:val="001E6D0F"/>
    <w:rsid w:val="001E7F5E"/>
    <w:rsid w:val="001E7F6B"/>
    <w:rsid w:val="001F23D6"/>
    <w:rsid w:val="001F7CAE"/>
    <w:rsid w:val="00200897"/>
    <w:rsid w:val="00201574"/>
    <w:rsid w:val="00204350"/>
    <w:rsid w:val="00205C02"/>
    <w:rsid w:val="0021106E"/>
    <w:rsid w:val="00211660"/>
    <w:rsid w:val="00213D7C"/>
    <w:rsid w:val="0021479E"/>
    <w:rsid w:val="00214B30"/>
    <w:rsid w:val="00214D4C"/>
    <w:rsid w:val="002157D1"/>
    <w:rsid w:val="00220674"/>
    <w:rsid w:val="00223D7B"/>
    <w:rsid w:val="002309D0"/>
    <w:rsid w:val="00230CFC"/>
    <w:rsid w:val="00230DEC"/>
    <w:rsid w:val="00231356"/>
    <w:rsid w:val="00233F74"/>
    <w:rsid w:val="002358D7"/>
    <w:rsid w:val="00235BF9"/>
    <w:rsid w:val="00236156"/>
    <w:rsid w:val="00236711"/>
    <w:rsid w:val="00237916"/>
    <w:rsid w:val="0024540E"/>
    <w:rsid w:val="002467B2"/>
    <w:rsid w:val="00246FE2"/>
    <w:rsid w:val="002508BD"/>
    <w:rsid w:val="00252053"/>
    <w:rsid w:val="00253DEC"/>
    <w:rsid w:val="0026292F"/>
    <w:rsid w:val="00267320"/>
    <w:rsid w:val="00267FE5"/>
    <w:rsid w:val="00273E2A"/>
    <w:rsid w:val="00275269"/>
    <w:rsid w:val="00275596"/>
    <w:rsid w:val="00276C82"/>
    <w:rsid w:val="00280151"/>
    <w:rsid w:val="00281F3F"/>
    <w:rsid w:val="00285821"/>
    <w:rsid w:val="00286F29"/>
    <w:rsid w:val="00286FCF"/>
    <w:rsid w:val="00293855"/>
    <w:rsid w:val="00297268"/>
    <w:rsid w:val="00297667"/>
    <w:rsid w:val="002A0213"/>
    <w:rsid w:val="002A07EA"/>
    <w:rsid w:val="002A1188"/>
    <w:rsid w:val="002A2139"/>
    <w:rsid w:val="002A383F"/>
    <w:rsid w:val="002A5D20"/>
    <w:rsid w:val="002B12E7"/>
    <w:rsid w:val="002B1E00"/>
    <w:rsid w:val="002B6788"/>
    <w:rsid w:val="002C02A5"/>
    <w:rsid w:val="002C1528"/>
    <w:rsid w:val="002C23EE"/>
    <w:rsid w:val="002C5EC3"/>
    <w:rsid w:val="002C733A"/>
    <w:rsid w:val="002C7E8F"/>
    <w:rsid w:val="002D07B7"/>
    <w:rsid w:val="002D23F7"/>
    <w:rsid w:val="002D2933"/>
    <w:rsid w:val="002D3581"/>
    <w:rsid w:val="002D7A66"/>
    <w:rsid w:val="002E1394"/>
    <w:rsid w:val="002E3608"/>
    <w:rsid w:val="002E4363"/>
    <w:rsid w:val="002E45F7"/>
    <w:rsid w:val="002E4A91"/>
    <w:rsid w:val="002E7585"/>
    <w:rsid w:val="002E79DA"/>
    <w:rsid w:val="002F06B7"/>
    <w:rsid w:val="002F0CAE"/>
    <w:rsid w:val="002F1436"/>
    <w:rsid w:val="002F1DBA"/>
    <w:rsid w:val="002F3FCD"/>
    <w:rsid w:val="002F59BA"/>
    <w:rsid w:val="00303D07"/>
    <w:rsid w:val="003055F4"/>
    <w:rsid w:val="00314E5C"/>
    <w:rsid w:val="00320235"/>
    <w:rsid w:val="00321177"/>
    <w:rsid w:val="00321FDA"/>
    <w:rsid w:val="00322699"/>
    <w:rsid w:val="00322B3D"/>
    <w:rsid w:val="003234F0"/>
    <w:rsid w:val="003237E2"/>
    <w:rsid w:val="003266A0"/>
    <w:rsid w:val="003266E7"/>
    <w:rsid w:val="00326F51"/>
    <w:rsid w:val="00332580"/>
    <w:rsid w:val="0033299C"/>
    <w:rsid w:val="003338C3"/>
    <w:rsid w:val="003340B8"/>
    <w:rsid w:val="003356DD"/>
    <w:rsid w:val="00342365"/>
    <w:rsid w:val="00346F00"/>
    <w:rsid w:val="00351414"/>
    <w:rsid w:val="00354DDF"/>
    <w:rsid w:val="00357792"/>
    <w:rsid w:val="00357BC2"/>
    <w:rsid w:val="00357D3E"/>
    <w:rsid w:val="0036101E"/>
    <w:rsid w:val="003643FE"/>
    <w:rsid w:val="00365468"/>
    <w:rsid w:val="00365C89"/>
    <w:rsid w:val="00373093"/>
    <w:rsid w:val="00373C29"/>
    <w:rsid w:val="00373D70"/>
    <w:rsid w:val="00375DDE"/>
    <w:rsid w:val="003769C4"/>
    <w:rsid w:val="0037733E"/>
    <w:rsid w:val="0037764B"/>
    <w:rsid w:val="00377D10"/>
    <w:rsid w:val="00380DB9"/>
    <w:rsid w:val="00385336"/>
    <w:rsid w:val="003876A2"/>
    <w:rsid w:val="003961C1"/>
    <w:rsid w:val="003973F8"/>
    <w:rsid w:val="003A0F0A"/>
    <w:rsid w:val="003A423B"/>
    <w:rsid w:val="003A5062"/>
    <w:rsid w:val="003A7CAE"/>
    <w:rsid w:val="003B1567"/>
    <w:rsid w:val="003C16EB"/>
    <w:rsid w:val="003C1B34"/>
    <w:rsid w:val="003C22CA"/>
    <w:rsid w:val="003C428E"/>
    <w:rsid w:val="003D26AE"/>
    <w:rsid w:val="003D3F10"/>
    <w:rsid w:val="003D468F"/>
    <w:rsid w:val="003E03DC"/>
    <w:rsid w:val="003E0717"/>
    <w:rsid w:val="003E1543"/>
    <w:rsid w:val="003E20AB"/>
    <w:rsid w:val="003E3DB6"/>
    <w:rsid w:val="003F0514"/>
    <w:rsid w:val="003F12F3"/>
    <w:rsid w:val="003F1A8E"/>
    <w:rsid w:val="003F1AEC"/>
    <w:rsid w:val="003F4980"/>
    <w:rsid w:val="003F56D2"/>
    <w:rsid w:val="003F59C4"/>
    <w:rsid w:val="00400E43"/>
    <w:rsid w:val="0040349F"/>
    <w:rsid w:val="00403D57"/>
    <w:rsid w:val="00404A3B"/>
    <w:rsid w:val="00405745"/>
    <w:rsid w:val="00406A93"/>
    <w:rsid w:val="0040711A"/>
    <w:rsid w:val="004130FC"/>
    <w:rsid w:val="00417FE3"/>
    <w:rsid w:val="00421613"/>
    <w:rsid w:val="004226CC"/>
    <w:rsid w:val="00425987"/>
    <w:rsid w:val="00427D71"/>
    <w:rsid w:val="00430085"/>
    <w:rsid w:val="00430832"/>
    <w:rsid w:val="00431542"/>
    <w:rsid w:val="00436006"/>
    <w:rsid w:val="00444799"/>
    <w:rsid w:val="004502FC"/>
    <w:rsid w:val="0045190F"/>
    <w:rsid w:val="004543C8"/>
    <w:rsid w:val="00455C6F"/>
    <w:rsid w:val="00457D30"/>
    <w:rsid w:val="00460C6F"/>
    <w:rsid w:val="00462CBE"/>
    <w:rsid w:val="00464087"/>
    <w:rsid w:val="0046629A"/>
    <w:rsid w:val="0046715C"/>
    <w:rsid w:val="00471FB0"/>
    <w:rsid w:val="004803C9"/>
    <w:rsid w:val="00484335"/>
    <w:rsid w:val="0048788A"/>
    <w:rsid w:val="00492DB8"/>
    <w:rsid w:val="004937B3"/>
    <w:rsid w:val="004949AE"/>
    <w:rsid w:val="0049577C"/>
    <w:rsid w:val="0049633B"/>
    <w:rsid w:val="004971B0"/>
    <w:rsid w:val="004A19EB"/>
    <w:rsid w:val="004A43EB"/>
    <w:rsid w:val="004A576F"/>
    <w:rsid w:val="004B067E"/>
    <w:rsid w:val="004B1205"/>
    <w:rsid w:val="004B296E"/>
    <w:rsid w:val="004B76C6"/>
    <w:rsid w:val="004C2803"/>
    <w:rsid w:val="004C289C"/>
    <w:rsid w:val="004C3B46"/>
    <w:rsid w:val="004C3D3A"/>
    <w:rsid w:val="004D135C"/>
    <w:rsid w:val="004D3AFE"/>
    <w:rsid w:val="004D4BDD"/>
    <w:rsid w:val="004D4D0D"/>
    <w:rsid w:val="004D50D4"/>
    <w:rsid w:val="004D6DA3"/>
    <w:rsid w:val="004D75F3"/>
    <w:rsid w:val="004E116A"/>
    <w:rsid w:val="004E520F"/>
    <w:rsid w:val="004E648E"/>
    <w:rsid w:val="004E6B75"/>
    <w:rsid w:val="004E785B"/>
    <w:rsid w:val="004E793B"/>
    <w:rsid w:val="004F18FD"/>
    <w:rsid w:val="004F558E"/>
    <w:rsid w:val="004F6335"/>
    <w:rsid w:val="00500BCD"/>
    <w:rsid w:val="00501E75"/>
    <w:rsid w:val="0050292B"/>
    <w:rsid w:val="0050300F"/>
    <w:rsid w:val="00503721"/>
    <w:rsid w:val="00506BA5"/>
    <w:rsid w:val="00516B66"/>
    <w:rsid w:val="00521517"/>
    <w:rsid w:val="00521561"/>
    <w:rsid w:val="00524D44"/>
    <w:rsid w:val="00526EE5"/>
    <w:rsid w:val="00526F79"/>
    <w:rsid w:val="00531A81"/>
    <w:rsid w:val="00531EFD"/>
    <w:rsid w:val="00533F1C"/>
    <w:rsid w:val="005348D3"/>
    <w:rsid w:val="00535453"/>
    <w:rsid w:val="0053747E"/>
    <w:rsid w:val="00540E05"/>
    <w:rsid w:val="00543134"/>
    <w:rsid w:val="00543266"/>
    <w:rsid w:val="00544749"/>
    <w:rsid w:val="00546381"/>
    <w:rsid w:val="00553E9C"/>
    <w:rsid w:val="00561973"/>
    <w:rsid w:val="005625C1"/>
    <w:rsid w:val="00565D6A"/>
    <w:rsid w:val="00565F18"/>
    <w:rsid w:val="00567529"/>
    <w:rsid w:val="00571ECD"/>
    <w:rsid w:val="00572D32"/>
    <w:rsid w:val="00574065"/>
    <w:rsid w:val="0057476C"/>
    <w:rsid w:val="0057723F"/>
    <w:rsid w:val="0058067A"/>
    <w:rsid w:val="0058145C"/>
    <w:rsid w:val="005827E7"/>
    <w:rsid w:val="00583DE2"/>
    <w:rsid w:val="005840E2"/>
    <w:rsid w:val="005850D9"/>
    <w:rsid w:val="005857CE"/>
    <w:rsid w:val="00592F6B"/>
    <w:rsid w:val="00594359"/>
    <w:rsid w:val="00597E91"/>
    <w:rsid w:val="005A086B"/>
    <w:rsid w:val="005A186F"/>
    <w:rsid w:val="005A1DDC"/>
    <w:rsid w:val="005A377B"/>
    <w:rsid w:val="005A62DF"/>
    <w:rsid w:val="005B414D"/>
    <w:rsid w:val="005B7466"/>
    <w:rsid w:val="005C0B57"/>
    <w:rsid w:val="005D03E8"/>
    <w:rsid w:val="005D184E"/>
    <w:rsid w:val="005D3614"/>
    <w:rsid w:val="005D36B8"/>
    <w:rsid w:val="005D4961"/>
    <w:rsid w:val="005D6E31"/>
    <w:rsid w:val="005D7F2E"/>
    <w:rsid w:val="005D7F97"/>
    <w:rsid w:val="005E0534"/>
    <w:rsid w:val="005E1CDF"/>
    <w:rsid w:val="005E1D9C"/>
    <w:rsid w:val="005E5155"/>
    <w:rsid w:val="005F0F51"/>
    <w:rsid w:val="005F6362"/>
    <w:rsid w:val="005F6DCE"/>
    <w:rsid w:val="005F7C28"/>
    <w:rsid w:val="006111C1"/>
    <w:rsid w:val="006121E4"/>
    <w:rsid w:val="006134A0"/>
    <w:rsid w:val="00614022"/>
    <w:rsid w:val="006147C4"/>
    <w:rsid w:val="00621485"/>
    <w:rsid w:val="00622FED"/>
    <w:rsid w:val="0062551C"/>
    <w:rsid w:val="006278B7"/>
    <w:rsid w:val="00627CE4"/>
    <w:rsid w:val="0063431D"/>
    <w:rsid w:val="00635DE9"/>
    <w:rsid w:val="00636F97"/>
    <w:rsid w:val="0064218D"/>
    <w:rsid w:val="00642756"/>
    <w:rsid w:val="006443A4"/>
    <w:rsid w:val="00651F48"/>
    <w:rsid w:val="00652EE6"/>
    <w:rsid w:val="006534EF"/>
    <w:rsid w:val="00655B57"/>
    <w:rsid w:val="006562E8"/>
    <w:rsid w:val="0065644E"/>
    <w:rsid w:val="00656CC8"/>
    <w:rsid w:val="0065766E"/>
    <w:rsid w:val="006626E7"/>
    <w:rsid w:val="00662709"/>
    <w:rsid w:val="0066455D"/>
    <w:rsid w:val="00664C7C"/>
    <w:rsid w:val="006655B0"/>
    <w:rsid w:val="006662E9"/>
    <w:rsid w:val="006707F5"/>
    <w:rsid w:val="00671234"/>
    <w:rsid w:val="00673A63"/>
    <w:rsid w:val="00674173"/>
    <w:rsid w:val="006751BB"/>
    <w:rsid w:val="00681987"/>
    <w:rsid w:val="00681FD6"/>
    <w:rsid w:val="00684580"/>
    <w:rsid w:val="00684D5B"/>
    <w:rsid w:val="00686589"/>
    <w:rsid w:val="0069429D"/>
    <w:rsid w:val="00695F31"/>
    <w:rsid w:val="006A4DDB"/>
    <w:rsid w:val="006B0E7F"/>
    <w:rsid w:val="006B1042"/>
    <w:rsid w:val="006B232D"/>
    <w:rsid w:val="006B2BE7"/>
    <w:rsid w:val="006B72D9"/>
    <w:rsid w:val="006B7894"/>
    <w:rsid w:val="006B7A63"/>
    <w:rsid w:val="006C0C2B"/>
    <w:rsid w:val="006C1E22"/>
    <w:rsid w:val="006C5419"/>
    <w:rsid w:val="006C6CED"/>
    <w:rsid w:val="006C776E"/>
    <w:rsid w:val="006D3F6A"/>
    <w:rsid w:val="006D7C55"/>
    <w:rsid w:val="006E0CEA"/>
    <w:rsid w:val="006E7563"/>
    <w:rsid w:val="006E7E43"/>
    <w:rsid w:val="006F04D9"/>
    <w:rsid w:val="006F1D46"/>
    <w:rsid w:val="006F2E3E"/>
    <w:rsid w:val="006F3CD3"/>
    <w:rsid w:val="006F3EBC"/>
    <w:rsid w:val="006F4788"/>
    <w:rsid w:val="006F4FDC"/>
    <w:rsid w:val="006F50AB"/>
    <w:rsid w:val="006F7404"/>
    <w:rsid w:val="007007D7"/>
    <w:rsid w:val="00700C4D"/>
    <w:rsid w:val="00703827"/>
    <w:rsid w:val="0070556B"/>
    <w:rsid w:val="00705B19"/>
    <w:rsid w:val="007069C6"/>
    <w:rsid w:val="00707574"/>
    <w:rsid w:val="0071300A"/>
    <w:rsid w:val="00720D84"/>
    <w:rsid w:val="00721D33"/>
    <w:rsid w:val="007223E6"/>
    <w:rsid w:val="007238AE"/>
    <w:rsid w:val="00725339"/>
    <w:rsid w:val="007279FF"/>
    <w:rsid w:val="0073016E"/>
    <w:rsid w:val="00731473"/>
    <w:rsid w:val="00733A76"/>
    <w:rsid w:val="00740CBA"/>
    <w:rsid w:val="00741127"/>
    <w:rsid w:val="00742443"/>
    <w:rsid w:val="00744AA0"/>
    <w:rsid w:val="00745E74"/>
    <w:rsid w:val="00750A2C"/>
    <w:rsid w:val="00755007"/>
    <w:rsid w:val="00755F29"/>
    <w:rsid w:val="00760268"/>
    <w:rsid w:val="007644ED"/>
    <w:rsid w:val="007660F8"/>
    <w:rsid w:val="00766BDB"/>
    <w:rsid w:val="00767C8D"/>
    <w:rsid w:val="00770543"/>
    <w:rsid w:val="00770DF5"/>
    <w:rsid w:val="0077444C"/>
    <w:rsid w:val="00774A6A"/>
    <w:rsid w:val="00781D45"/>
    <w:rsid w:val="00787522"/>
    <w:rsid w:val="0079392E"/>
    <w:rsid w:val="00793962"/>
    <w:rsid w:val="00794313"/>
    <w:rsid w:val="00794DB1"/>
    <w:rsid w:val="007971CF"/>
    <w:rsid w:val="007A029B"/>
    <w:rsid w:val="007A4975"/>
    <w:rsid w:val="007A4F2A"/>
    <w:rsid w:val="007A5F11"/>
    <w:rsid w:val="007B0CDA"/>
    <w:rsid w:val="007B13BC"/>
    <w:rsid w:val="007B54CD"/>
    <w:rsid w:val="007B6042"/>
    <w:rsid w:val="007C330C"/>
    <w:rsid w:val="007C6494"/>
    <w:rsid w:val="007D0B81"/>
    <w:rsid w:val="007D1056"/>
    <w:rsid w:val="007D1284"/>
    <w:rsid w:val="007D136F"/>
    <w:rsid w:val="007D3FED"/>
    <w:rsid w:val="007D4DEB"/>
    <w:rsid w:val="007D64F1"/>
    <w:rsid w:val="007D7D47"/>
    <w:rsid w:val="007E20D9"/>
    <w:rsid w:val="007E23CF"/>
    <w:rsid w:val="007E3E88"/>
    <w:rsid w:val="007E505E"/>
    <w:rsid w:val="007E5121"/>
    <w:rsid w:val="007E5ECC"/>
    <w:rsid w:val="007E7CE4"/>
    <w:rsid w:val="007F6092"/>
    <w:rsid w:val="007F738D"/>
    <w:rsid w:val="007F7506"/>
    <w:rsid w:val="0080117D"/>
    <w:rsid w:val="0081351C"/>
    <w:rsid w:val="00814D40"/>
    <w:rsid w:val="00814DED"/>
    <w:rsid w:val="0081644B"/>
    <w:rsid w:val="00816A26"/>
    <w:rsid w:val="00816BF0"/>
    <w:rsid w:val="008170C0"/>
    <w:rsid w:val="00821623"/>
    <w:rsid w:val="00821A26"/>
    <w:rsid w:val="00822906"/>
    <w:rsid w:val="00824A60"/>
    <w:rsid w:val="00825F91"/>
    <w:rsid w:val="00827B90"/>
    <w:rsid w:val="00836986"/>
    <w:rsid w:val="00840B08"/>
    <w:rsid w:val="008423B0"/>
    <w:rsid w:val="00843A3F"/>
    <w:rsid w:val="00843BDE"/>
    <w:rsid w:val="0085038F"/>
    <w:rsid w:val="008524EA"/>
    <w:rsid w:val="00853998"/>
    <w:rsid w:val="00855348"/>
    <w:rsid w:val="008553FA"/>
    <w:rsid w:val="00855F7D"/>
    <w:rsid w:val="00856686"/>
    <w:rsid w:val="00857351"/>
    <w:rsid w:val="00860019"/>
    <w:rsid w:val="008640CA"/>
    <w:rsid w:val="008702C6"/>
    <w:rsid w:val="00870EBC"/>
    <w:rsid w:val="0087453D"/>
    <w:rsid w:val="00874D16"/>
    <w:rsid w:val="008818CC"/>
    <w:rsid w:val="00883356"/>
    <w:rsid w:val="0088565B"/>
    <w:rsid w:val="00891736"/>
    <w:rsid w:val="00891815"/>
    <w:rsid w:val="0089300A"/>
    <w:rsid w:val="00893A3F"/>
    <w:rsid w:val="00894E6D"/>
    <w:rsid w:val="008950FE"/>
    <w:rsid w:val="008A2B23"/>
    <w:rsid w:val="008B0CC6"/>
    <w:rsid w:val="008B0CF3"/>
    <w:rsid w:val="008B19D3"/>
    <w:rsid w:val="008B2613"/>
    <w:rsid w:val="008B2E4A"/>
    <w:rsid w:val="008B5143"/>
    <w:rsid w:val="008B7E52"/>
    <w:rsid w:val="008C1E50"/>
    <w:rsid w:val="008C357F"/>
    <w:rsid w:val="008C5F1F"/>
    <w:rsid w:val="008D2541"/>
    <w:rsid w:val="008E34A7"/>
    <w:rsid w:val="008E374D"/>
    <w:rsid w:val="008E40AF"/>
    <w:rsid w:val="008E50B4"/>
    <w:rsid w:val="008F0452"/>
    <w:rsid w:val="008F0623"/>
    <w:rsid w:val="008F222A"/>
    <w:rsid w:val="008F3072"/>
    <w:rsid w:val="008F3D27"/>
    <w:rsid w:val="008F3FF6"/>
    <w:rsid w:val="008F5DD6"/>
    <w:rsid w:val="008F5F27"/>
    <w:rsid w:val="0090625D"/>
    <w:rsid w:val="009064A1"/>
    <w:rsid w:val="00913EAB"/>
    <w:rsid w:val="0091463F"/>
    <w:rsid w:val="00915176"/>
    <w:rsid w:val="00921D35"/>
    <w:rsid w:val="009233F6"/>
    <w:rsid w:val="009243A4"/>
    <w:rsid w:val="00924E26"/>
    <w:rsid w:val="009251FD"/>
    <w:rsid w:val="00930F99"/>
    <w:rsid w:val="009315CC"/>
    <w:rsid w:val="00931774"/>
    <w:rsid w:val="009328EC"/>
    <w:rsid w:val="0093311E"/>
    <w:rsid w:val="00934E11"/>
    <w:rsid w:val="00935296"/>
    <w:rsid w:val="00943855"/>
    <w:rsid w:val="00945172"/>
    <w:rsid w:val="009454B7"/>
    <w:rsid w:val="00946CFD"/>
    <w:rsid w:val="00947F22"/>
    <w:rsid w:val="00950537"/>
    <w:rsid w:val="00955297"/>
    <w:rsid w:val="00956BD6"/>
    <w:rsid w:val="0095795B"/>
    <w:rsid w:val="00960809"/>
    <w:rsid w:val="00963893"/>
    <w:rsid w:val="00964CCB"/>
    <w:rsid w:val="00966FD5"/>
    <w:rsid w:val="00970E88"/>
    <w:rsid w:val="00971597"/>
    <w:rsid w:val="00972E1D"/>
    <w:rsid w:val="00973C83"/>
    <w:rsid w:val="0097709D"/>
    <w:rsid w:val="00977E84"/>
    <w:rsid w:val="00980794"/>
    <w:rsid w:val="0098214A"/>
    <w:rsid w:val="00982A86"/>
    <w:rsid w:val="00985B78"/>
    <w:rsid w:val="0098741D"/>
    <w:rsid w:val="009907EA"/>
    <w:rsid w:val="00993925"/>
    <w:rsid w:val="00995AC6"/>
    <w:rsid w:val="009969C8"/>
    <w:rsid w:val="00997D3D"/>
    <w:rsid w:val="009A0B6A"/>
    <w:rsid w:val="009A5CE5"/>
    <w:rsid w:val="009B220D"/>
    <w:rsid w:val="009B241E"/>
    <w:rsid w:val="009B6B66"/>
    <w:rsid w:val="009C1185"/>
    <w:rsid w:val="009D004D"/>
    <w:rsid w:val="009D1F65"/>
    <w:rsid w:val="009D2959"/>
    <w:rsid w:val="009D305C"/>
    <w:rsid w:val="009D3A86"/>
    <w:rsid w:val="009D3D48"/>
    <w:rsid w:val="009D51A5"/>
    <w:rsid w:val="009D5C2D"/>
    <w:rsid w:val="009D5C59"/>
    <w:rsid w:val="009E164A"/>
    <w:rsid w:val="009E2B02"/>
    <w:rsid w:val="009E3938"/>
    <w:rsid w:val="009E6A61"/>
    <w:rsid w:val="009F1647"/>
    <w:rsid w:val="009F3CD3"/>
    <w:rsid w:val="009F4713"/>
    <w:rsid w:val="009F5046"/>
    <w:rsid w:val="00A00785"/>
    <w:rsid w:val="00A07F5A"/>
    <w:rsid w:val="00A103F6"/>
    <w:rsid w:val="00A116B5"/>
    <w:rsid w:val="00A13477"/>
    <w:rsid w:val="00A145D1"/>
    <w:rsid w:val="00A160A0"/>
    <w:rsid w:val="00A16CF5"/>
    <w:rsid w:val="00A179E4"/>
    <w:rsid w:val="00A2012C"/>
    <w:rsid w:val="00A21535"/>
    <w:rsid w:val="00A2252A"/>
    <w:rsid w:val="00A23597"/>
    <w:rsid w:val="00A23B9D"/>
    <w:rsid w:val="00A24F9B"/>
    <w:rsid w:val="00A26932"/>
    <w:rsid w:val="00A26AB9"/>
    <w:rsid w:val="00A274C8"/>
    <w:rsid w:val="00A27AE2"/>
    <w:rsid w:val="00A31D51"/>
    <w:rsid w:val="00A327CA"/>
    <w:rsid w:val="00A3391D"/>
    <w:rsid w:val="00A409DF"/>
    <w:rsid w:val="00A41060"/>
    <w:rsid w:val="00A4357A"/>
    <w:rsid w:val="00A43C26"/>
    <w:rsid w:val="00A466C1"/>
    <w:rsid w:val="00A50310"/>
    <w:rsid w:val="00A5141C"/>
    <w:rsid w:val="00A52312"/>
    <w:rsid w:val="00A53112"/>
    <w:rsid w:val="00A574CF"/>
    <w:rsid w:val="00A57E9C"/>
    <w:rsid w:val="00A61889"/>
    <w:rsid w:val="00A62E29"/>
    <w:rsid w:val="00A641CF"/>
    <w:rsid w:val="00A64982"/>
    <w:rsid w:val="00A64B80"/>
    <w:rsid w:val="00A650C8"/>
    <w:rsid w:val="00A66F11"/>
    <w:rsid w:val="00A70D89"/>
    <w:rsid w:val="00A71386"/>
    <w:rsid w:val="00A71B74"/>
    <w:rsid w:val="00A74464"/>
    <w:rsid w:val="00A76700"/>
    <w:rsid w:val="00A847A3"/>
    <w:rsid w:val="00A86A5D"/>
    <w:rsid w:val="00A86DB8"/>
    <w:rsid w:val="00A91A43"/>
    <w:rsid w:val="00A91DF7"/>
    <w:rsid w:val="00A92E40"/>
    <w:rsid w:val="00A92FE4"/>
    <w:rsid w:val="00A9491E"/>
    <w:rsid w:val="00A94F9A"/>
    <w:rsid w:val="00A95A06"/>
    <w:rsid w:val="00AA195C"/>
    <w:rsid w:val="00AA4D22"/>
    <w:rsid w:val="00AA525E"/>
    <w:rsid w:val="00AA746E"/>
    <w:rsid w:val="00AA7E52"/>
    <w:rsid w:val="00AA7F3E"/>
    <w:rsid w:val="00AB0667"/>
    <w:rsid w:val="00AB15A2"/>
    <w:rsid w:val="00AB17E1"/>
    <w:rsid w:val="00AB2490"/>
    <w:rsid w:val="00AB3406"/>
    <w:rsid w:val="00AB3DCF"/>
    <w:rsid w:val="00AB6BDD"/>
    <w:rsid w:val="00AB7271"/>
    <w:rsid w:val="00AC1D6D"/>
    <w:rsid w:val="00AD2929"/>
    <w:rsid w:val="00AD2C30"/>
    <w:rsid w:val="00AD3EC3"/>
    <w:rsid w:val="00AD5257"/>
    <w:rsid w:val="00AD70DE"/>
    <w:rsid w:val="00AD7FE0"/>
    <w:rsid w:val="00AE04E2"/>
    <w:rsid w:val="00AE1092"/>
    <w:rsid w:val="00AE18D8"/>
    <w:rsid w:val="00AE1B85"/>
    <w:rsid w:val="00AE2465"/>
    <w:rsid w:val="00AE2DB7"/>
    <w:rsid w:val="00AE391D"/>
    <w:rsid w:val="00AE628C"/>
    <w:rsid w:val="00AE6BCB"/>
    <w:rsid w:val="00AE7221"/>
    <w:rsid w:val="00AF05F7"/>
    <w:rsid w:val="00AF6CD8"/>
    <w:rsid w:val="00B00A81"/>
    <w:rsid w:val="00B03B6E"/>
    <w:rsid w:val="00B06CFE"/>
    <w:rsid w:val="00B0716B"/>
    <w:rsid w:val="00B07238"/>
    <w:rsid w:val="00B07ACC"/>
    <w:rsid w:val="00B14913"/>
    <w:rsid w:val="00B16D77"/>
    <w:rsid w:val="00B2001A"/>
    <w:rsid w:val="00B26461"/>
    <w:rsid w:val="00B264B7"/>
    <w:rsid w:val="00B26E33"/>
    <w:rsid w:val="00B276F5"/>
    <w:rsid w:val="00B323AB"/>
    <w:rsid w:val="00B34010"/>
    <w:rsid w:val="00B34780"/>
    <w:rsid w:val="00B37EDB"/>
    <w:rsid w:val="00B4114C"/>
    <w:rsid w:val="00B4184E"/>
    <w:rsid w:val="00B44ED3"/>
    <w:rsid w:val="00B45ACC"/>
    <w:rsid w:val="00B465DC"/>
    <w:rsid w:val="00B473DD"/>
    <w:rsid w:val="00B5145B"/>
    <w:rsid w:val="00B54809"/>
    <w:rsid w:val="00B56390"/>
    <w:rsid w:val="00B56821"/>
    <w:rsid w:val="00B569C5"/>
    <w:rsid w:val="00B60897"/>
    <w:rsid w:val="00B63933"/>
    <w:rsid w:val="00B64EEB"/>
    <w:rsid w:val="00B835B0"/>
    <w:rsid w:val="00B852D0"/>
    <w:rsid w:val="00B92AC0"/>
    <w:rsid w:val="00B947FE"/>
    <w:rsid w:val="00B95DDC"/>
    <w:rsid w:val="00B969C5"/>
    <w:rsid w:val="00BA11F4"/>
    <w:rsid w:val="00BA2F5E"/>
    <w:rsid w:val="00BA3722"/>
    <w:rsid w:val="00BA47BF"/>
    <w:rsid w:val="00BA60B6"/>
    <w:rsid w:val="00BA6C76"/>
    <w:rsid w:val="00BB06A4"/>
    <w:rsid w:val="00BB09F1"/>
    <w:rsid w:val="00BB36A3"/>
    <w:rsid w:val="00BB3827"/>
    <w:rsid w:val="00BB4277"/>
    <w:rsid w:val="00BB5F27"/>
    <w:rsid w:val="00BB788B"/>
    <w:rsid w:val="00BC2FE9"/>
    <w:rsid w:val="00BC4DB7"/>
    <w:rsid w:val="00BC65B4"/>
    <w:rsid w:val="00BD05EC"/>
    <w:rsid w:val="00BE24CE"/>
    <w:rsid w:val="00BE3959"/>
    <w:rsid w:val="00BE3E57"/>
    <w:rsid w:val="00BE49EF"/>
    <w:rsid w:val="00BE6A67"/>
    <w:rsid w:val="00BF1195"/>
    <w:rsid w:val="00BF321E"/>
    <w:rsid w:val="00BF53DF"/>
    <w:rsid w:val="00BF7D2C"/>
    <w:rsid w:val="00C07ACE"/>
    <w:rsid w:val="00C11ABE"/>
    <w:rsid w:val="00C12B20"/>
    <w:rsid w:val="00C150EB"/>
    <w:rsid w:val="00C15262"/>
    <w:rsid w:val="00C1582B"/>
    <w:rsid w:val="00C16FF6"/>
    <w:rsid w:val="00C20E94"/>
    <w:rsid w:val="00C22BA4"/>
    <w:rsid w:val="00C236F3"/>
    <w:rsid w:val="00C24571"/>
    <w:rsid w:val="00C24A4A"/>
    <w:rsid w:val="00C3090A"/>
    <w:rsid w:val="00C30EB8"/>
    <w:rsid w:val="00C324B8"/>
    <w:rsid w:val="00C3254A"/>
    <w:rsid w:val="00C33F53"/>
    <w:rsid w:val="00C3532D"/>
    <w:rsid w:val="00C40186"/>
    <w:rsid w:val="00C408E4"/>
    <w:rsid w:val="00C446AF"/>
    <w:rsid w:val="00C44EF6"/>
    <w:rsid w:val="00C453B5"/>
    <w:rsid w:val="00C45F81"/>
    <w:rsid w:val="00C476F9"/>
    <w:rsid w:val="00C5171A"/>
    <w:rsid w:val="00C52BFD"/>
    <w:rsid w:val="00C54158"/>
    <w:rsid w:val="00C56FCA"/>
    <w:rsid w:val="00C61CE2"/>
    <w:rsid w:val="00C62375"/>
    <w:rsid w:val="00C623F3"/>
    <w:rsid w:val="00C6290C"/>
    <w:rsid w:val="00C65CF8"/>
    <w:rsid w:val="00C7170F"/>
    <w:rsid w:val="00C72CA1"/>
    <w:rsid w:val="00C74E94"/>
    <w:rsid w:val="00C74EA2"/>
    <w:rsid w:val="00C767C9"/>
    <w:rsid w:val="00C76DBA"/>
    <w:rsid w:val="00C86617"/>
    <w:rsid w:val="00C87FA8"/>
    <w:rsid w:val="00C9282F"/>
    <w:rsid w:val="00C94540"/>
    <w:rsid w:val="00C94937"/>
    <w:rsid w:val="00C94FBB"/>
    <w:rsid w:val="00C956D6"/>
    <w:rsid w:val="00CA0A6C"/>
    <w:rsid w:val="00CA2887"/>
    <w:rsid w:val="00CA3CFD"/>
    <w:rsid w:val="00CB15A1"/>
    <w:rsid w:val="00CB1A6E"/>
    <w:rsid w:val="00CB5462"/>
    <w:rsid w:val="00CC1A82"/>
    <w:rsid w:val="00CC4DF1"/>
    <w:rsid w:val="00CC5038"/>
    <w:rsid w:val="00CD5275"/>
    <w:rsid w:val="00CE2874"/>
    <w:rsid w:val="00CE2B3B"/>
    <w:rsid w:val="00CE35CF"/>
    <w:rsid w:val="00CE3EB1"/>
    <w:rsid w:val="00CE40F9"/>
    <w:rsid w:val="00CE6657"/>
    <w:rsid w:val="00CE67EA"/>
    <w:rsid w:val="00CE78DE"/>
    <w:rsid w:val="00CF282B"/>
    <w:rsid w:val="00CF34FC"/>
    <w:rsid w:val="00CF4300"/>
    <w:rsid w:val="00CF6D5D"/>
    <w:rsid w:val="00CF6E14"/>
    <w:rsid w:val="00CF6E6D"/>
    <w:rsid w:val="00D04C2C"/>
    <w:rsid w:val="00D10207"/>
    <w:rsid w:val="00D12EBF"/>
    <w:rsid w:val="00D1545F"/>
    <w:rsid w:val="00D15910"/>
    <w:rsid w:val="00D20A33"/>
    <w:rsid w:val="00D21E29"/>
    <w:rsid w:val="00D233B2"/>
    <w:rsid w:val="00D25864"/>
    <w:rsid w:val="00D30045"/>
    <w:rsid w:val="00D31B7D"/>
    <w:rsid w:val="00D33557"/>
    <w:rsid w:val="00D34FFF"/>
    <w:rsid w:val="00D35A34"/>
    <w:rsid w:val="00D35E91"/>
    <w:rsid w:val="00D40FE7"/>
    <w:rsid w:val="00D41935"/>
    <w:rsid w:val="00D459CD"/>
    <w:rsid w:val="00D46EAB"/>
    <w:rsid w:val="00D4791F"/>
    <w:rsid w:val="00D560EE"/>
    <w:rsid w:val="00D56385"/>
    <w:rsid w:val="00D61699"/>
    <w:rsid w:val="00D62497"/>
    <w:rsid w:val="00D70432"/>
    <w:rsid w:val="00D73446"/>
    <w:rsid w:val="00D7419C"/>
    <w:rsid w:val="00D74891"/>
    <w:rsid w:val="00D77EEE"/>
    <w:rsid w:val="00D80AC1"/>
    <w:rsid w:val="00D818BA"/>
    <w:rsid w:val="00D872DA"/>
    <w:rsid w:val="00D91B42"/>
    <w:rsid w:val="00D91D52"/>
    <w:rsid w:val="00D9244F"/>
    <w:rsid w:val="00D9330D"/>
    <w:rsid w:val="00D945BD"/>
    <w:rsid w:val="00DA0C6A"/>
    <w:rsid w:val="00DA1634"/>
    <w:rsid w:val="00DA2080"/>
    <w:rsid w:val="00DA3043"/>
    <w:rsid w:val="00DA7944"/>
    <w:rsid w:val="00DB0B21"/>
    <w:rsid w:val="00DB11FF"/>
    <w:rsid w:val="00DB3CD0"/>
    <w:rsid w:val="00DB4431"/>
    <w:rsid w:val="00DB47BE"/>
    <w:rsid w:val="00DB5125"/>
    <w:rsid w:val="00DB5212"/>
    <w:rsid w:val="00DB575C"/>
    <w:rsid w:val="00DB6036"/>
    <w:rsid w:val="00DC0115"/>
    <w:rsid w:val="00DC1BC7"/>
    <w:rsid w:val="00DC3469"/>
    <w:rsid w:val="00DC420C"/>
    <w:rsid w:val="00DC73E7"/>
    <w:rsid w:val="00DC7B88"/>
    <w:rsid w:val="00DD18EE"/>
    <w:rsid w:val="00DD31EA"/>
    <w:rsid w:val="00DD50B5"/>
    <w:rsid w:val="00DD51A4"/>
    <w:rsid w:val="00DD61FC"/>
    <w:rsid w:val="00DD7484"/>
    <w:rsid w:val="00DD7FE8"/>
    <w:rsid w:val="00DE1F33"/>
    <w:rsid w:val="00DE487D"/>
    <w:rsid w:val="00DE4C58"/>
    <w:rsid w:val="00DE55DC"/>
    <w:rsid w:val="00DE583A"/>
    <w:rsid w:val="00DF36B0"/>
    <w:rsid w:val="00DF53AB"/>
    <w:rsid w:val="00DF7962"/>
    <w:rsid w:val="00E01B91"/>
    <w:rsid w:val="00E02AD7"/>
    <w:rsid w:val="00E039E8"/>
    <w:rsid w:val="00E04655"/>
    <w:rsid w:val="00E047FB"/>
    <w:rsid w:val="00E055C1"/>
    <w:rsid w:val="00E05BC5"/>
    <w:rsid w:val="00E114AB"/>
    <w:rsid w:val="00E175A8"/>
    <w:rsid w:val="00E20CC9"/>
    <w:rsid w:val="00E212E6"/>
    <w:rsid w:val="00E231C8"/>
    <w:rsid w:val="00E2353E"/>
    <w:rsid w:val="00E2401B"/>
    <w:rsid w:val="00E26044"/>
    <w:rsid w:val="00E33366"/>
    <w:rsid w:val="00E341CE"/>
    <w:rsid w:val="00E43F91"/>
    <w:rsid w:val="00E4431B"/>
    <w:rsid w:val="00E45C66"/>
    <w:rsid w:val="00E4616B"/>
    <w:rsid w:val="00E473E2"/>
    <w:rsid w:val="00E47D14"/>
    <w:rsid w:val="00E50BC0"/>
    <w:rsid w:val="00E5147C"/>
    <w:rsid w:val="00E54FBC"/>
    <w:rsid w:val="00E55910"/>
    <w:rsid w:val="00E56F41"/>
    <w:rsid w:val="00E570A6"/>
    <w:rsid w:val="00E65DF5"/>
    <w:rsid w:val="00E66CFE"/>
    <w:rsid w:val="00E73735"/>
    <w:rsid w:val="00E74D10"/>
    <w:rsid w:val="00E80F8C"/>
    <w:rsid w:val="00E81242"/>
    <w:rsid w:val="00E83114"/>
    <w:rsid w:val="00E83EB4"/>
    <w:rsid w:val="00E84307"/>
    <w:rsid w:val="00E85BE0"/>
    <w:rsid w:val="00E91F2F"/>
    <w:rsid w:val="00E9336A"/>
    <w:rsid w:val="00E95F0B"/>
    <w:rsid w:val="00E96278"/>
    <w:rsid w:val="00EA725F"/>
    <w:rsid w:val="00EB083E"/>
    <w:rsid w:val="00EB2AC4"/>
    <w:rsid w:val="00EB6F50"/>
    <w:rsid w:val="00EC3A19"/>
    <w:rsid w:val="00EC527B"/>
    <w:rsid w:val="00EC6D17"/>
    <w:rsid w:val="00EC7C28"/>
    <w:rsid w:val="00ED2371"/>
    <w:rsid w:val="00ED2B56"/>
    <w:rsid w:val="00EE4886"/>
    <w:rsid w:val="00EF103C"/>
    <w:rsid w:val="00F01A1A"/>
    <w:rsid w:val="00F031C2"/>
    <w:rsid w:val="00F0403E"/>
    <w:rsid w:val="00F047C4"/>
    <w:rsid w:val="00F0504C"/>
    <w:rsid w:val="00F07D9C"/>
    <w:rsid w:val="00F1357E"/>
    <w:rsid w:val="00F171D8"/>
    <w:rsid w:val="00F23AA0"/>
    <w:rsid w:val="00F2659B"/>
    <w:rsid w:val="00F30778"/>
    <w:rsid w:val="00F3361C"/>
    <w:rsid w:val="00F33FE9"/>
    <w:rsid w:val="00F34305"/>
    <w:rsid w:val="00F36DA6"/>
    <w:rsid w:val="00F36F28"/>
    <w:rsid w:val="00F37387"/>
    <w:rsid w:val="00F37E43"/>
    <w:rsid w:val="00F42EC3"/>
    <w:rsid w:val="00F431AC"/>
    <w:rsid w:val="00F43437"/>
    <w:rsid w:val="00F456C0"/>
    <w:rsid w:val="00F46DC6"/>
    <w:rsid w:val="00F53177"/>
    <w:rsid w:val="00F53A94"/>
    <w:rsid w:val="00F563ED"/>
    <w:rsid w:val="00F57C9B"/>
    <w:rsid w:val="00F60EE0"/>
    <w:rsid w:val="00F62785"/>
    <w:rsid w:val="00F62AA3"/>
    <w:rsid w:val="00F64BDF"/>
    <w:rsid w:val="00F65772"/>
    <w:rsid w:val="00F67257"/>
    <w:rsid w:val="00F730D1"/>
    <w:rsid w:val="00F744BF"/>
    <w:rsid w:val="00F8037F"/>
    <w:rsid w:val="00F82BCA"/>
    <w:rsid w:val="00F8379D"/>
    <w:rsid w:val="00F94451"/>
    <w:rsid w:val="00F9558E"/>
    <w:rsid w:val="00FA07D8"/>
    <w:rsid w:val="00FB025D"/>
    <w:rsid w:val="00FB059B"/>
    <w:rsid w:val="00FB098E"/>
    <w:rsid w:val="00FB1B79"/>
    <w:rsid w:val="00FB2032"/>
    <w:rsid w:val="00FB4DA4"/>
    <w:rsid w:val="00FB54D2"/>
    <w:rsid w:val="00FB5E6F"/>
    <w:rsid w:val="00FB7D84"/>
    <w:rsid w:val="00FC1CE1"/>
    <w:rsid w:val="00FC2BE4"/>
    <w:rsid w:val="00FC52D9"/>
    <w:rsid w:val="00FC7942"/>
    <w:rsid w:val="00FD0C3D"/>
    <w:rsid w:val="00FD362E"/>
    <w:rsid w:val="00FD397A"/>
    <w:rsid w:val="00FD5C61"/>
    <w:rsid w:val="00FD5E6B"/>
    <w:rsid w:val="00FD6488"/>
    <w:rsid w:val="00FE242B"/>
    <w:rsid w:val="00FE43DA"/>
    <w:rsid w:val="00FE48F4"/>
    <w:rsid w:val="00FE5544"/>
    <w:rsid w:val="00FE6A6B"/>
    <w:rsid w:val="00FE6BC6"/>
    <w:rsid w:val="00FE798A"/>
    <w:rsid w:val="00FF3B6B"/>
    <w:rsid w:val="00FF4005"/>
    <w:rsid w:val="00FF6129"/>
    <w:rsid w:val="00FF6BA9"/>
    <w:rsid w:val="02E45BCC"/>
    <w:rsid w:val="08107DC8"/>
    <w:rsid w:val="08350CA0"/>
    <w:rsid w:val="09EE7359"/>
    <w:rsid w:val="12B51D40"/>
    <w:rsid w:val="130C6743"/>
    <w:rsid w:val="2229592E"/>
    <w:rsid w:val="29D6698F"/>
    <w:rsid w:val="29FB08DB"/>
    <w:rsid w:val="2FFE2B5F"/>
    <w:rsid w:val="37F976E5"/>
    <w:rsid w:val="3AA1759B"/>
    <w:rsid w:val="51C6191D"/>
    <w:rsid w:val="52DD2013"/>
    <w:rsid w:val="55257EBD"/>
    <w:rsid w:val="5B6C4C2C"/>
    <w:rsid w:val="60975D06"/>
    <w:rsid w:val="647372DB"/>
    <w:rsid w:val="6A3A5D93"/>
    <w:rsid w:val="6BFF265F"/>
    <w:rsid w:val="6F850B5B"/>
    <w:rsid w:val="70D33206"/>
    <w:rsid w:val="735909F8"/>
    <w:rsid w:val="78EE0575"/>
    <w:rsid w:val="79507314"/>
    <w:rsid w:val="7B424309"/>
    <w:rsid w:val="7C3C31DF"/>
    <w:rsid w:val="7D01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AD65F37B-5D9B-4070-841E-397A294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459A6"/>
    <w:pPr>
      <w:widowControl w:val="0"/>
      <w:jc w:val="both"/>
    </w:pPr>
    <w:rPr>
      <w:rFonts w:ascii="Times New Roman" w:hAnsi="Times New Roman"/>
      <w:kern w:val="2"/>
      <w:sz w:val="21"/>
      <w:szCs w:val="24"/>
    </w:rPr>
  </w:style>
  <w:style w:type="paragraph" w:styleId="1">
    <w:name w:val="heading 1"/>
    <w:basedOn w:val="a"/>
    <w:next w:val="a"/>
    <w:link w:val="1Char"/>
    <w:qFormat/>
    <w:rsid w:val="001459A6"/>
    <w:pPr>
      <w:keepNext/>
      <w:adjustRightInd w:val="0"/>
      <w:spacing w:line="360" w:lineRule="auto"/>
      <w:jc w:val="center"/>
      <w:textAlignment w:val="baseline"/>
      <w:outlineLvl w:val="0"/>
    </w:pPr>
    <w:rPr>
      <w:kern w:val="0"/>
      <w:sz w:val="84"/>
      <w:szCs w:val="20"/>
    </w:rPr>
  </w:style>
  <w:style w:type="paragraph" w:styleId="2">
    <w:name w:val="heading 2"/>
    <w:basedOn w:val="a"/>
    <w:next w:val="a"/>
    <w:link w:val="2Char"/>
    <w:uiPriority w:val="9"/>
    <w:unhideWhenUsed/>
    <w:qFormat/>
    <w:rsid w:val="001459A6"/>
    <w:pPr>
      <w:keepNext/>
      <w:keepLines/>
      <w:spacing w:before="260" w:after="26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qFormat/>
    <w:rsid w:val="001459A6"/>
    <w:pPr>
      <w:keepNext/>
      <w:keepLines/>
      <w:spacing w:before="120" w:after="12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nhideWhenUsed/>
    <w:rsid w:val="001459A6"/>
    <w:pPr>
      <w:ind w:firstLineChars="100" w:firstLine="420"/>
    </w:pPr>
  </w:style>
  <w:style w:type="paragraph" w:styleId="a4">
    <w:name w:val="Body Text"/>
    <w:basedOn w:val="a"/>
    <w:link w:val="Char0"/>
    <w:semiHidden/>
    <w:unhideWhenUsed/>
    <w:rsid w:val="001459A6"/>
    <w:pPr>
      <w:spacing w:after="120"/>
    </w:pPr>
  </w:style>
  <w:style w:type="paragraph" w:styleId="a5">
    <w:name w:val="Normal Indent"/>
    <w:basedOn w:val="a"/>
    <w:rsid w:val="001459A6"/>
    <w:pPr>
      <w:ind w:firstLineChars="200" w:firstLine="420"/>
    </w:pPr>
    <w:rPr>
      <w:szCs w:val="20"/>
    </w:rPr>
  </w:style>
  <w:style w:type="paragraph" w:styleId="a6">
    <w:name w:val="Document Map"/>
    <w:basedOn w:val="a"/>
    <w:link w:val="Char1"/>
    <w:qFormat/>
    <w:rsid w:val="001459A6"/>
    <w:rPr>
      <w:rFonts w:ascii="宋体"/>
      <w:sz w:val="18"/>
      <w:szCs w:val="18"/>
    </w:rPr>
  </w:style>
  <w:style w:type="paragraph" w:styleId="a7">
    <w:name w:val="annotation text"/>
    <w:basedOn w:val="a"/>
    <w:link w:val="Char2"/>
    <w:qFormat/>
    <w:rsid w:val="001459A6"/>
    <w:pPr>
      <w:jc w:val="left"/>
    </w:pPr>
  </w:style>
  <w:style w:type="paragraph" w:styleId="a8">
    <w:name w:val="Body Text Indent"/>
    <w:basedOn w:val="a"/>
    <w:link w:val="Char3"/>
    <w:qFormat/>
    <w:rsid w:val="001459A6"/>
    <w:pPr>
      <w:adjustRightInd w:val="0"/>
      <w:snapToGrid w:val="0"/>
      <w:spacing w:line="288" w:lineRule="auto"/>
      <w:ind w:firstLineChars="200" w:firstLine="560"/>
    </w:pPr>
    <w:rPr>
      <w:rFonts w:ascii="仿宋_GB2312" w:eastAsia="仿宋_GB2312"/>
      <w:sz w:val="28"/>
      <w:szCs w:val="20"/>
    </w:rPr>
  </w:style>
  <w:style w:type="paragraph" w:styleId="30">
    <w:name w:val="toc 3"/>
    <w:basedOn w:val="a"/>
    <w:next w:val="a"/>
    <w:uiPriority w:val="39"/>
    <w:unhideWhenUsed/>
    <w:qFormat/>
    <w:rsid w:val="001459A6"/>
    <w:pPr>
      <w:widowControl/>
      <w:spacing w:after="100" w:line="276" w:lineRule="auto"/>
      <w:ind w:left="440"/>
      <w:jc w:val="left"/>
    </w:pPr>
    <w:rPr>
      <w:rFonts w:ascii="Calibri" w:hAnsi="Calibri"/>
      <w:kern w:val="0"/>
      <w:sz w:val="22"/>
      <w:szCs w:val="22"/>
    </w:rPr>
  </w:style>
  <w:style w:type="paragraph" w:styleId="a9">
    <w:name w:val="Plain Text"/>
    <w:basedOn w:val="a"/>
    <w:link w:val="Char4"/>
    <w:qFormat/>
    <w:rsid w:val="001459A6"/>
    <w:rPr>
      <w:rFonts w:ascii="宋体" w:eastAsia="仿宋_GB2312" w:hAnsi="Courier New"/>
      <w:sz w:val="32"/>
      <w:szCs w:val="20"/>
    </w:rPr>
  </w:style>
  <w:style w:type="paragraph" w:styleId="aa">
    <w:name w:val="Date"/>
    <w:basedOn w:val="a"/>
    <w:next w:val="a"/>
    <w:link w:val="Char5"/>
    <w:qFormat/>
    <w:rsid w:val="001459A6"/>
    <w:pPr>
      <w:ind w:leftChars="2500" w:left="100"/>
    </w:pPr>
  </w:style>
  <w:style w:type="paragraph" w:styleId="ab">
    <w:name w:val="Balloon Text"/>
    <w:basedOn w:val="a"/>
    <w:link w:val="Char6"/>
    <w:rsid w:val="001459A6"/>
    <w:rPr>
      <w:sz w:val="18"/>
      <w:szCs w:val="18"/>
    </w:rPr>
  </w:style>
  <w:style w:type="paragraph" w:styleId="ac">
    <w:name w:val="footer"/>
    <w:basedOn w:val="a"/>
    <w:link w:val="Char7"/>
    <w:uiPriority w:val="99"/>
    <w:qFormat/>
    <w:rsid w:val="001459A6"/>
    <w:pPr>
      <w:tabs>
        <w:tab w:val="center" w:pos="4153"/>
        <w:tab w:val="right" w:pos="8306"/>
      </w:tabs>
      <w:snapToGrid w:val="0"/>
      <w:jc w:val="left"/>
    </w:pPr>
    <w:rPr>
      <w:sz w:val="18"/>
      <w:szCs w:val="18"/>
    </w:rPr>
  </w:style>
  <w:style w:type="paragraph" w:styleId="ad">
    <w:name w:val="header"/>
    <w:basedOn w:val="a"/>
    <w:link w:val="Char8"/>
    <w:rsid w:val="001459A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459A6"/>
    <w:pPr>
      <w:widowControl/>
      <w:tabs>
        <w:tab w:val="left" w:pos="930"/>
        <w:tab w:val="right" w:leader="dot" w:pos="8630"/>
      </w:tabs>
      <w:jc w:val="left"/>
    </w:pPr>
    <w:rPr>
      <w:kern w:val="0"/>
      <w:sz w:val="24"/>
    </w:rPr>
  </w:style>
  <w:style w:type="paragraph" w:styleId="ae">
    <w:name w:val="Subtitle"/>
    <w:basedOn w:val="a"/>
    <w:next w:val="a"/>
    <w:link w:val="Char9"/>
    <w:qFormat/>
    <w:rsid w:val="001459A6"/>
    <w:pPr>
      <w:spacing w:before="240" w:after="60" w:line="312" w:lineRule="auto"/>
      <w:jc w:val="center"/>
      <w:outlineLvl w:val="1"/>
    </w:pPr>
    <w:rPr>
      <w:rFonts w:asciiTheme="majorHAnsi" w:hAnsiTheme="majorHAnsi" w:cstheme="majorBidi"/>
      <w:b/>
      <w:bCs/>
      <w:kern w:val="28"/>
      <w:sz w:val="32"/>
      <w:szCs w:val="32"/>
    </w:rPr>
  </w:style>
  <w:style w:type="paragraph" w:styleId="31">
    <w:name w:val="Body Text Indent 3"/>
    <w:basedOn w:val="a"/>
    <w:link w:val="3Char0"/>
    <w:qFormat/>
    <w:rsid w:val="001459A6"/>
    <w:pPr>
      <w:adjustRightInd w:val="0"/>
      <w:snapToGrid w:val="0"/>
      <w:spacing w:line="276" w:lineRule="auto"/>
      <w:ind w:firstLine="560"/>
    </w:pPr>
    <w:rPr>
      <w:rFonts w:ascii="仿宋_GB2312" w:eastAsia="仿宋_GB2312"/>
      <w:color w:val="000000"/>
      <w:sz w:val="24"/>
      <w:szCs w:val="20"/>
    </w:rPr>
  </w:style>
  <w:style w:type="paragraph" w:styleId="20">
    <w:name w:val="toc 2"/>
    <w:basedOn w:val="a"/>
    <w:next w:val="a"/>
    <w:uiPriority w:val="39"/>
    <w:unhideWhenUsed/>
    <w:qFormat/>
    <w:rsid w:val="001459A6"/>
    <w:pPr>
      <w:widowControl/>
      <w:spacing w:after="100" w:line="276" w:lineRule="auto"/>
      <w:ind w:left="220"/>
      <w:jc w:val="left"/>
    </w:pPr>
    <w:rPr>
      <w:rFonts w:ascii="Calibri" w:hAnsi="Calibri"/>
      <w:kern w:val="0"/>
      <w:sz w:val="22"/>
      <w:szCs w:val="22"/>
    </w:rPr>
  </w:style>
  <w:style w:type="paragraph" w:styleId="af">
    <w:name w:val="Normal (Web)"/>
    <w:basedOn w:val="a"/>
    <w:uiPriority w:val="99"/>
    <w:rsid w:val="001459A6"/>
    <w:pPr>
      <w:widowControl/>
      <w:spacing w:before="100" w:beforeAutospacing="1" w:after="100" w:afterAutospacing="1"/>
      <w:jc w:val="left"/>
    </w:pPr>
    <w:rPr>
      <w:rFonts w:ascii="宋体" w:hAnsi="宋体" w:cs="宋体"/>
      <w:kern w:val="0"/>
      <w:sz w:val="24"/>
    </w:rPr>
  </w:style>
  <w:style w:type="paragraph" w:styleId="af0">
    <w:name w:val="Title"/>
    <w:basedOn w:val="a"/>
    <w:link w:val="Chara"/>
    <w:qFormat/>
    <w:rsid w:val="001459A6"/>
    <w:pPr>
      <w:jc w:val="center"/>
    </w:pPr>
    <w:rPr>
      <w:b/>
      <w:bCs/>
      <w:sz w:val="28"/>
    </w:rPr>
  </w:style>
  <w:style w:type="paragraph" w:styleId="af1">
    <w:name w:val="annotation subject"/>
    <w:basedOn w:val="a7"/>
    <w:next w:val="a7"/>
    <w:link w:val="Charb"/>
    <w:qFormat/>
    <w:rsid w:val="001459A6"/>
    <w:rPr>
      <w:b/>
      <w:bCs/>
    </w:rPr>
  </w:style>
  <w:style w:type="table" w:styleId="af2">
    <w:name w:val="Table Grid"/>
    <w:basedOn w:val="a2"/>
    <w:uiPriority w:val="59"/>
    <w:qFormat/>
    <w:rsid w:val="001459A6"/>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page number"/>
    <w:basedOn w:val="a1"/>
    <w:qFormat/>
    <w:rsid w:val="001459A6"/>
  </w:style>
  <w:style w:type="character" w:styleId="af4">
    <w:name w:val="Emphasis"/>
    <w:basedOn w:val="a1"/>
    <w:qFormat/>
    <w:rsid w:val="001459A6"/>
    <w:rPr>
      <w:color w:val="CC0033"/>
    </w:rPr>
  </w:style>
  <w:style w:type="character" w:styleId="af5">
    <w:name w:val="Hyperlink"/>
    <w:basedOn w:val="a1"/>
    <w:uiPriority w:val="99"/>
    <w:qFormat/>
    <w:rsid w:val="001459A6"/>
    <w:rPr>
      <w:color w:val="0000FF"/>
      <w:u w:val="single"/>
    </w:rPr>
  </w:style>
  <w:style w:type="character" w:styleId="af6">
    <w:name w:val="annotation reference"/>
    <w:basedOn w:val="a1"/>
    <w:qFormat/>
    <w:rsid w:val="001459A6"/>
    <w:rPr>
      <w:sz w:val="21"/>
      <w:szCs w:val="21"/>
    </w:rPr>
  </w:style>
  <w:style w:type="paragraph" w:customStyle="1" w:styleId="11">
    <w:name w:val="无间隔1"/>
    <w:link w:val="Charc"/>
    <w:qFormat/>
    <w:rsid w:val="001459A6"/>
    <w:rPr>
      <w:sz w:val="22"/>
      <w:szCs w:val="22"/>
    </w:rPr>
  </w:style>
  <w:style w:type="paragraph" w:customStyle="1" w:styleId="CharCharCharCharCharCharCharCharCharChar">
    <w:name w:val="Char Char Char Char Char Char Char Char Char Char"/>
    <w:basedOn w:val="a"/>
    <w:qFormat/>
    <w:rsid w:val="001459A6"/>
    <w:pPr>
      <w:widowControl/>
      <w:spacing w:after="160" w:line="240" w:lineRule="exact"/>
      <w:jc w:val="left"/>
    </w:pPr>
    <w:rPr>
      <w:rFonts w:ascii="Verdana" w:hAnsi="Verdana"/>
      <w:kern w:val="0"/>
      <w:sz w:val="20"/>
      <w:szCs w:val="20"/>
      <w:lang w:eastAsia="en-US"/>
    </w:rPr>
  </w:style>
  <w:style w:type="paragraph" w:customStyle="1" w:styleId="12">
    <w:name w:val="纯文本1"/>
    <w:basedOn w:val="a"/>
    <w:rsid w:val="001459A6"/>
    <w:pPr>
      <w:adjustRightInd w:val="0"/>
      <w:textAlignment w:val="baseline"/>
    </w:pPr>
    <w:rPr>
      <w:rFonts w:ascii="宋体" w:eastAsia="楷体_GB2312" w:hAnsi="Courier New"/>
      <w:sz w:val="26"/>
    </w:rPr>
  </w:style>
  <w:style w:type="paragraph" w:customStyle="1" w:styleId="13">
    <w:name w:val="列出段落1"/>
    <w:basedOn w:val="a"/>
    <w:qFormat/>
    <w:rsid w:val="001459A6"/>
    <w:pPr>
      <w:ind w:firstLineChars="200" w:firstLine="420"/>
    </w:pPr>
  </w:style>
  <w:style w:type="paragraph" w:customStyle="1" w:styleId="21">
    <w:name w:val="列出段落2"/>
    <w:basedOn w:val="a"/>
    <w:qFormat/>
    <w:rsid w:val="001459A6"/>
    <w:pPr>
      <w:ind w:firstLineChars="200" w:firstLine="420"/>
    </w:pPr>
    <w:rPr>
      <w:rFonts w:ascii="Calibri" w:hAnsi="Calibri"/>
      <w:szCs w:val="22"/>
    </w:rPr>
  </w:style>
  <w:style w:type="paragraph" w:customStyle="1" w:styleId="CharCharCharCharCharCharChar">
    <w:name w:val="Char Char Char Char Char Char Char"/>
    <w:basedOn w:val="a"/>
    <w:rsid w:val="001459A6"/>
    <w:rPr>
      <w:rFonts w:ascii="Tahoma" w:hAnsi="Tahoma" w:cs="仿宋_GB2312"/>
      <w:sz w:val="24"/>
      <w:szCs w:val="28"/>
    </w:rPr>
  </w:style>
  <w:style w:type="paragraph" w:customStyle="1" w:styleId="TOC1">
    <w:name w:val="TOC 标题1"/>
    <w:basedOn w:val="1"/>
    <w:next w:val="a"/>
    <w:uiPriority w:val="39"/>
    <w:unhideWhenUsed/>
    <w:qFormat/>
    <w:rsid w:val="001459A6"/>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1Char">
    <w:name w:val="标题 1 Char"/>
    <w:basedOn w:val="a1"/>
    <w:link w:val="1"/>
    <w:qFormat/>
    <w:rsid w:val="001459A6"/>
    <w:rPr>
      <w:sz w:val="84"/>
    </w:rPr>
  </w:style>
  <w:style w:type="character" w:customStyle="1" w:styleId="headline-content2">
    <w:name w:val="headline-content2"/>
    <w:basedOn w:val="a1"/>
    <w:rsid w:val="001459A6"/>
  </w:style>
  <w:style w:type="character" w:customStyle="1" w:styleId="Char5">
    <w:name w:val="日期 Char"/>
    <w:basedOn w:val="a1"/>
    <w:link w:val="aa"/>
    <w:qFormat/>
    <w:rsid w:val="001459A6"/>
    <w:rPr>
      <w:rFonts w:ascii="Times New Roman" w:eastAsia="宋体" w:hAnsi="Times New Roman" w:cs="Times New Roman"/>
      <w:szCs w:val="24"/>
    </w:rPr>
  </w:style>
  <w:style w:type="character" w:customStyle="1" w:styleId="Char1">
    <w:name w:val="文档结构图 Char"/>
    <w:basedOn w:val="a1"/>
    <w:link w:val="a6"/>
    <w:qFormat/>
    <w:rsid w:val="001459A6"/>
    <w:rPr>
      <w:rFonts w:ascii="宋体" w:hAnsi="Times New Roman"/>
      <w:kern w:val="2"/>
      <w:sz w:val="18"/>
      <w:szCs w:val="18"/>
    </w:rPr>
  </w:style>
  <w:style w:type="character" w:customStyle="1" w:styleId="Char2">
    <w:name w:val="批注文字 Char"/>
    <w:basedOn w:val="a1"/>
    <w:link w:val="a7"/>
    <w:rsid w:val="001459A6"/>
    <w:rPr>
      <w:rFonts w:ascii="Times New Roman" w:eastAsia="宋体" w:hAnsi="Times New Roman" w:cs="Times New Roman"/>
      <w:szCs w:val="24"/>
    </w:rPr>
  </w:style>
  <w:style w:type="character" w:customStyle="1" w:styleId="Char8">
    <w:name w:val="页眉 Char"/>
    <w:basedOn w:val="a1"/>
    <w:link w:val="ad"/>
    <w:qFormat/>
    <w:rsid w:val="001459A6"/>
    <w:rPr>
      <w:sz w:val="18"/>
      <w:szCs w:val="18"/>
    </w:rPr>
  </w:style>
  <w:style w:type="character" w:customStyle="1" w:styleId="Char6">
    <w:name w:val="批注框文本 Char"/>
    <w:basedOn w:val="a1"/>
    <w:link w:val="ab"/>
    <w:qFormat/>
    <w:rsid w:val="001459A6"/>
    <w:rPr>
      <w:rFonts w:ascii="Times New Roman" w:eastAsia="宋体" w:hAnsi="Times New Roman" w:cs="Times New Roman"/>
      <w:sz w:val="18"/>
      <w:szCs w:val="18"/>
    </w:rPr>
  </w:style>
  <w:style w:type="character" w:customStyle="1" w:styleId="3Char0">
    <w:name w:val="正文文本缩进 3 Char"/>
    <w:basedOn w:val="a1"/>
    <w:link w:val="31"/>
    <w:rsid w:val="001459A6"/>
    <w:rPr>
      <w:rFonts w:ascii="仿宋_GB2312" w:eastAsia="仿宋_GB2312" w:hAnsi="Times New Roman" w:cs="Times New Roman"/>
      <w:color w:val="000000"/>
      <w:sz w:val="24"/>
      <w:szCs w:val="20"/>
    </w:rPr>
  </w:style>
  <w:style w:type="character" w:customStyle="1" w:styleId="Chara">
    <w:name w:val="标题 Char"/>
    <w:basedOn w:val="a1"/>
    <w:link w:val="af0"/>
    <w:qFormat/>
    <w:rsid w:val="001459A6"/>
    <w:rPr>
      <w:rFonts w:ascii="Times New Roman" w:hAnsi="Times New Roman"/>
      <w:b/>
      <w:bCs/>
      <w:kern w:val="2"/>
      <w:sz w:val="28"/>
      <w:szCs w:val="24"/>
    </w:rPr>
  </w:style>
  <w:style w:type="character" w:customStyle="1" w:styleId="Char7">
    <w:name w:val="页脚 Char"/>
    <w:basedOn w:val="a1"/>
    <w:link w:val="ac"/>
    <w:uiPriority w:val="99"/>
    <w:qFormat/>
    <w:rsid w:val="001459A6"/>
    <w:rPr>
      <w:sz w:val="18"/>
      <w:szCs w:val="18"/>
    </w:rPr>
  </w:style>
  <w:style w:type="character" w:customStyle="1" w:styleId="Charc">
    <w:name w:val="无间隔 Char"/>
    <w:basedOn w:val="a1"/>
    <w:link w:val="11"/>
    <w:rsid w:val="001459A6"/>
    <w:rPr>
      <w:sz w:val="22"/>
      <w:szCs w:val="22"/>
      <w:lang w:val="en-US" w:eastAsia="zh-CN" w:bidi="ar-SA"/>
    </w:rPr>
  </w:style>
  <w:style w:type="character" w:customStyle="1" w:styleId="Char4">
    <w:name w:val="纯文本 Char"/>
    <w:basedOn w:val="a1"/>
    <w:link w:val="a9"/>
    <w:qFormat/>
    <w:rsid w:val="001459A6"/>
    <w:rPr>
      <w:rFonts w:ascii="宋体" w:eastAsia="仿宋_GB2312" w:hAnsi="Courier New" w:cs="Times New Roman"/>
      <w:sz w:val="32"/>
      <w:szCs w:val="20"/>
    </w:rPr>
  </w:style>
  <w:style w:type="character" w:customStyle="1" w:styleId="Charb">
    <w:name w:val="批注主题 Char"/>
    <w:basedOn w:val="Char2"/>
    <w:link w:val="af1"/>
    <w:qFormat/>
    <w:rsid w:val="001459A6"/>
    <w:rPr>
      <w:rFonts w:ascii="Times New Roman" w:eastAsia="宋体" w:hAnsi="Times New Roman" w:cs="Times New Roman"/>
      <w:b/>
      <w:bCs/>
      <w:szCs w:val="24"/>
    </w:rPr>
  </w:style>
  <w:style w:type="character" w:customStyle="1" w:styleId="3Char">
    <w:name w:val="标题 3 Char"/>
    <w:basedOn w:val="a1"/>
    <w:link w:val="3"/>
    <w:uiPriority w:val="9"/>
    <w:rsid w:val="001459A6"/>
    <w:rPr>
      <w:b/>
      <w:bCs/>
      <w:kern w:val="2"/>
      <w:sz w:val="24"/>
      <w:szCs w:val="32"/>
    </w:rPr>
  </w:style>
  <w:style w:type="character" w:customStyle="1" w:styleId="Char3">
    <w:name w:val="正文文本缩进 Char"/>
    <w:basedOn w:val="a1"/>
    <w:link w:val="a8"/>
    <w:qFormat/>
    <w:rsid w:val="001459A6"/>
    <w:rPr>
      <w:rFonts w:ascii="仿宋_GB2312" w:eastAsia="仿宋_GB2312" w:hAnsi="Times New Roman" w:cs="Times New Roman"/>
      <w:sz w:val="28"/>
      <w:szCs w:val="20"/>
    </w:rPr>
  </w:style>
  <w:style w:type="paragraph" w:styleId="af7">
    <w:name w:val="List Paragraph"/>
    <w:basedOn w:val="a"/>
    <w:uiPriority w:val="34"/>
    <w:unhideWhenUsed/>
    <w:qFormat/>
    <w:rsid w:val="001459A6"/>
    <w:pPr>
      <w:ind w:firstLineChars="200" w:firstLine="420"/>
    </w:pPr>
  </w:style>
  <w:style w:type="character" w:customStyle="1" w:styleId="2Char">
    <w:name w:val="标题 2 Char"/>
    <w:basedOn w:val="a1"/>
    <w:link w:val="2"/>
    <w:uiPriority w:val="9"/>
    <w:rsid w:val="001459A6"/>
    <w:rPr>
      <w:rFonts w:asciiTheme="majorHAnsi" w:eastAsiaTheme="majorEastAsia" w:hAnsiTheme="majorHAnsi" w:cstheme="majorBidi"/>
      <w:b/>
      <w:bCs/>
      <w:kern w:val="2"/>
      <w:sz w:val="30"/>
      <w:szCs w:val="32"/>
    </w:rPr>
  </w:style>
  <w:style w:type="character" w:customStyle="1" w:styleId="Char0">
    <w:name w:val="正文文本 Char"/>
    <w:basedOn w:val="a1"/>
    <w:link w:val="a4"/>
    <w:semiHidden/>
    <w:qFormat/>
    <w:rsid w:val="001459A6"/>
    <w:rPr>
      <w:kern w:val="2"/>
      <w:sz w:val="21"/>
      <w:szCs w:val="24"/>
    </w:rPr>
  </w:style>
  <w:style w:type="character" w:customStyle="1" w:styleId="Char">
    <w:name w:val="正文首行缩进 Char"/>
    <w:basedOn w:val="Char0"/>
    <w:link w:val="a0"/>
    <w:qFormat/>
    <w:rsid w:val="001459A6"/>
    <w:rPr>
      <w:kern w:val="2"/>
      <w:sz w:val="21"/>
      <w:szCs w:val="24"/>
    </w:rPr>
  </w:style>
  <w:style w:type="paragraph" w:customStyle="1" w:styleId="af8">
    <w:name w:val="图"/>
    <w:basedOn w:val="a"/>
    <w:rsid w:val="001459A6"/>
    <w:pPr>
      <w:keepNext/>
      <w:adjustRightInd w:val="0"/>
      <w:spacing w:before="60" w:after="60" w:line="300" w:lineRule="auto"/>
      <w:jc w:val="center"/>
      <w:textAlignment w:val="center"/>
    </w:pPr>
    <w:rPr>
      <w:snapToGrid w:val="0"/>
      <w:spacing w:val="20"/>
      <w:kern w:val="0"/>
      <w:sz w:val="24"/>
      <w:szCs w:val="20"/>
    </w:rPr>
  </w:style>
  <w:style w:type="character" w:customStyle="1" w:styleId="14">
    <w:name w:val="正文1"/>
    <w:qFormat/>
    <w:rsid w:val="001459A6"/>
  </w:style>
  <w:style w:type="character" w:customStyle="1" w:styleId="Char9">
    <w:name w:val="副标题 Char"/>
    <w:basedOn w:val="a1"/>
    <w:link w:val="ae"/>
    <w:qFormat/>
    <w:rsid w:val="001459A6"/>
    <w:rPr>
      <w:rFonts w:asciiTheme="majorHAnsi" w:hAnsiTheme="majorHAnsi" w:cstheme="majorBidi"/>
      <w:b/>
      <w:bCs/>
      <w:kern w:val="28"/>
      <w:sz w:val="32"/>
      <w:szCs w:val="32"/>
    </w:rPr>
  </w:style>
  <w:style w:type="paragraph" w:styleId="22">
    <w:name w:val="Body Text First Indent 2"/>
    <w:basedOn w:val="a8"/>
    <w:link w:val="2Char0"/>
    <w:semiHidden/>
    <w:unhideWhenUsed/>
    <w:rsid w:val="00822906"/>
    <w:pPr>
      <w:adjustRightInd/>
      <w:snapToGrid/>
      <w:spacing w:after="120" w:line="240" w:lineRule="auto"/>
      <w:ind w:leftChars="200" w:left="420" w:firstLine="420"/>
    </w:pPr>
    <w:rPr>
      <w:rFonts w:ascii="Times New Roman" w:eastAsia="宋体"/>
      <w:sz w:val="21"/>
      <w:szCs w:val="24"/>
    </w:rPr>
  </w:style>
  <w:style w:type="character" w:customStyle="1" w:styleId="2Char0">
    <w:name w:val="正文首行缩进 2 Char"/>
    <w:basedOn w:val="Char3"/>
    <w:link w:val="22"/>
    <w:semiHidden/>
    <w:rsid w:val="00822906"/>
    <w:rPr>
      <w:rFonts w:ascii="Times New Roman" w:eastAsia="仿宋_GB2312" w:hAnsi="Times New Roman" w:cs="Times New Roman"/>
      <w:kern w:val="2"/>
      <w:sz w:val="21"/>
      <w:szCs w:val="24"/>
    </w:rPr>
  </w:style>
  <w:style w:type="paragraph" w:styleId="af9">
    <w:name w:val="Revision"/>
    <w:hidden/>
    <w:uiPriority w:val="99"/>
    <w:semiHidden/>
    <w:rsid w:val="005625C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Info spid="_x0000_s1026"/>
    <customShpInfo spid="_x0000_s1030"/>
    <customShpInfo spid="_x0000_s1031"/>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0A547-7EEB-42AE-A057-6331425D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2291</Words>
  <Characters>13059</Characters>
  <Application>Microsoft Office Word</Application>
  <DocSecurity>0</DocSecurity>
  <Lines>108</Lines>
  <Paragraphs>30</Paragraphs>
  <ScaleCrop>false</ScaleCrop>
  <Company>Sky123.Org</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wangxiaoxiao</dc:creator>
  <cp:lastModifiedBy>Windows User</cp:lastModifiedBy>
  <cp:revision>42</cp:revision>
  <cp:lastPrinted>2021-12-07T06:39:00Z</cp:lastPrinted>
  <dcterms:created xsi:type="dcterms:W3CDTF">2021-11-18T01:56:00Z</dcterms:created>
  <dcterms:modified xsi:type="dcterms:W3CDTF">2021-12-07T06:57:00Z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1574855799</vt:lpwstr>
  </property>
</Properties>
</file>